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16372" w:rsidRDefault="002715E9" w:rsidP="002715E9">
      <w:pPr>
        <w:pStyle w:val="Title"/>
        <w:rPr>
          <w:lang w:val="ru-RU"/>
        </w:rPr>
      </w:pPr>
      <w:r>
        <w:t>Recap</w:t>
      </w:r>
      <w:r w:rsidRPr="006B5B32">
        <w:rPr>
          <w:lang w:val="ru-RU"/>
        </w:rPr>
        <w:t xml:space="preserve"> </w:t>
      </w:r>
      <w:r>
        <w:t>of</w:t>
      </w:r>
      <w:r w:rsidRPr="006B5B32">
        <w:rPr>
          <w:lang w:val="ru-RU"/>
        </w:rPr>
        <w:t xml:space="preserve"> </w:t>
      </w:r>
      <w:r>
        <w:t>prerequisite</w:t>
      </w:r>
      <w:r w:rsidRPr="006B5B32">
        <w:rPr>
          <w:lang w:val="ru-RU"/>
        </w:rPr>
        <w:t xml:space="preserve"> </w:t>
      </w:r>
      <w:r>
        <w:t>facts</w:t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Последовательность</w:t>
      </w:r>
    </w:p>
    <w:p w:rsidR="002715E9" w:rsidRPr="002715E9" w:rsidRDefault="002715E9" w:rsidP="002715E9">
      <w:pPr>
        <w:rPr>
          <w:lang w:val="ru-RU"/>
        </w:rPr>
      </w:pPr>
      <w:r w:rsidRPr="002715E9">
        <w:rPr>
          <w:lang w:val="ru-RU"/>
        </w:rPr>
        <w:t>В математике последовательность — это пронумерованный набор каких-либо объектов, среди которых допускаются повторения, причём порядок объектов имеет значение. Нумерация чаще всего происходит натуральными числами.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</w:rPr>
        <w:drawing>
          <wp:inline distT="0" distB="0" distL="0" distR="0" wp14:anchorId="7D4CEE4D" wp14:editId="191AD18B">
            <wp:extent cx="6652204" cy="292100"/>
            <wp:effectExtent l="0" t="0" r="0" b="0"/>
            <wp:docPr id="10024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43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15711" cy="29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Сходимость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04138AC" wp14:editId="1A8EB2E3">
            <wp:extent cx="6637888" cy="2349500"/>
            <wp:effectExtent l="0" t="0" r="0" b="0"/>
            <wp:docPr id="64199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91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4879" cy="23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2E0CBF2" wp14:editId="408E7F33">
            <wp:extent cx="6975608" cy="927100"/>
            <wp:effectExtent l="0" t="0" r="0" b="6350"/>
            <wp:docPr id="126821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101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14669" cy="93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4A8FD468" wp14:editId="416A218D">
            <wp:extent cx="6922662" cy="444500"/>
            <wp:effectExtent l="0" t="0" r="0" b="0"/>
            <wp:docPr id="152380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01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2625" cy="44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5F0864E8" wp14:editId="2755B661">
            <wp:extent cx="6844384" cy="1104900"/>
            <wp:effectExtent l="0" t="0" r="0" b="0"/>
            <wp:docPr id="14765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0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9356" cy="11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391CF3A" wp14:editId="4B068FB3">
            <wp:extent cx="6975475" cy="1328768"/>
            <wp:effectExtent l="0" t="0" r="0" b="5080"/>
            <wp:docPr id="21467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322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13544" cy="13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Экспонента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E82BA64" wp14:editId="2AB5B774">
            <wp:extent cx="6160168" cy="200074"/>
            <wp:effectExtent l="0" t="0" r="0" b="9525"/>
            <wp:docPr id="60284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44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4558" cy="21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2687053" cy="2687053"/>
            <wp:effectExtent l="0" t="0" r="0" b="0"/>
            <wp:docPr id="17442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618" cy="2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5E9" w:rsidRDefault="00BD7D56" w:rsidP="002715E9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11933794" wp14:editId="4B9755A3">
            <wp:extent cx="7106001" cy="1028700"/>
            <wp:effectExtent l="0" t="0" r="0" b="0"/>
            <wp:docPr id="57420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090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55396" cy="10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Логарифм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1F9374E" wp14:editId="1D17BCAC">
            <wp:extent cx="6948779" cy="554566"/>
            <wp:effectExtent l="0" t="0" r="5080" b="0"/>
            <wp:docPr id="84504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426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5885" cy="5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>
        <w:rPr>
          <w:noProof/>
        </w:rPr>
        <w:drawing>
          <wp:inline distT="0" distB="0" distL="0" distR="0">
            <wp:extent cx="2637367" cy="2098353"/>
            <wp:effectExtent l="0" t="0" r="0" b="0"/>
            <wp:docPr id="13183468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036" cy="210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Производная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272512E0" wp14:editId="0E52544B">
            <wp:extent cx="7150100" cy="633273"/>
            <wp:effectExtent l="0" t="0" r="0" b="0"/>
            <wp:docPr id="33311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112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56846" cy="65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r w:rsidRPr="00BD7D56">
        <w:rPr>
          <w:noProof/>
          <w:lang w:val="ru-RU"/>
        </w:rPr>
        <w:drawing>
          <wp:inline distT="0" distB="0" distL="0" distR="0" wp14:anchorId="7F811AAD" wp14:editId="66814483">
            <wp:extent cx="7141842" cy="571500"/>
            <wp:effectExtent l="0" t="0" r="2540" b="0"/>
            <wp:docPr id="5168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97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68781" cy="57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53" w:rsidRPr="00EA7753" w:rsidRDefault="00EA7753" w:rsidP="00BD7D56">
      <w:r w:rsidRPr="00EA7753">
        <w:rPr>
          <w:noProof/>
        </w:rPr>
        <w:lastRenderedPageBreak/>
        <w:drawing>
          <wp:inline distT="0" distB="0" distL="0" distR="0" wp14:anchorId="4CCE4479" wp14:editId="40F6A893">
            <wp:extent cx="6858000" cy="2778760"/>
            <wp:effectExtent l="0" t="0" r="0" b="2540"/>
            <wp:docPr id="18253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87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Сумма ряда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A938D8E" wp14:editId="74E4E2AB">
            <wp:extent cx="6591300" cy="1921054"/>
            <wp:effectExtent l="0" t="0" r="0" b="3175"/>
            <wp:docPr id="69370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028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14287" cy="19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17" w:rsidRPr="00B96F0D" w:rsidRDefault="00893A17" w:rsidP="00893A17">
      <w:pPr>
        <w:pStyle w:val="Heading2"/>
      </w:pPr>
      <w:r>
        <w:rPr>
          <w:lang w:val="ru-RU"/>
        </w:rPr>
        <w:t>Непрерывная</w:t>
      </w:r>
      <w:r w:rsidRPr="00B96F0D">
        <w:t xml:space="preserve"> </w:t>
      </w:r>
      <w:r>
        <w:rPr>
          <w:lang w:val="ru-RU"/>
        </w:rPr>
        <w:t>функция</w:t>
      </w:r>
    </w:p>
    <w:p w:rsidR="00893A17" w:rsidRPr="00B96F0D" w:rsidRDefault="00893A17" w:rsidP="00893A17">
      <w:r w:rsidRPr="00893A17">
        <w:t>In </w:t>
      </w:r>
      <w:hyperlink r:id="rId21" w:tooltip="Mathematics" w:history="1">
        <w:r w:rsidRPr="00893A17">
          <w:rPr>
            <w:rStyle w:val="Hyperlink"/>
          </w:rPr>
          <w:t>mathematics</w:t>
        </w:r>
      </w:hyperlink>
      <w:r w:rsidRPr="00893A17">
        <w:t>, a </w:t>
      </w:r>
      <w:r w:rsidRPr="00893A17">
        <w:rPr>
          <w:b/>
          <w:bCs/>
        </w:rPr>
        <w:t>continuous function</w:t>
      </w:r>
      <w:r w:rsidRPr="00893A17">
        <w:t> is a </w:t>
      </w:r>
      <w:hyperlink r:id="rId22" w:tooltip="Function (mathematics)" w:history="1">
        <w:r w:rsidRPr="00893A17">
          <w:rPr>
            <w:rStyle w:val="Hyperlink"/>
          </w:rPr>
          <w:t>function</w:t>
        </w:r>
      </w:hyperlink>
      <w:r w:rsidRPr="00893A17">
        <w:t> such that a small variation of the </w:t>
      </w:r>
      <w:hyperlink r:id="rId23" w:tooltip="Argument of a function" w:history="1">
        <w:r w:rsidRPr="00893A17">
          <w:rPr>
            <w:rStyle w:val="Hyperlink"/>
          </w:rPr>
          <w:t>argument</w:t>
        </w:r>
      </w:hyperlink>
      <w:r w:rsidRPr="00893A17">
        <w:t> induces a small variation of the </w:t>
      </w:r>
      <w:hyperlink r:id="rId24" w:tooltip="Value (mathematics)" w:history="1">
        <w:r w:rsidRPr="00893A17">
          <w:rPr>
            <w:rStyle w:val="Hyperlink"/>
          </w:rPr>
          <w:t>value</w:t>
        </w:r>
      </w:hyperlink>
      <w:r w:rsidRPr="00893A17">
        <w:t> of the function. This implies there are no abrupt changes in value, known as </w:t>
      </w:r>
      <w:hyperlink r:id="rId25" w:tooltip="Classification of discontinuities" w:history="1">
        <w:r w:rsidRPr="00893A17">
          <w:rPr>
            <w:rStyle w:val="Hyperlink"/>
            <w:i/>
            <w:iCs/>
          </w:rPr>
          <w:t>discontinuities</w:t>
        </w:r>
      </w:hyperlink>
      <w:r w:rsidRPr="00893A17">
        <w:t>. More precisely, a function is continuous if arbitrarily small changes in its value can be assured by restricting to sufficiently small changes of its argument.</w:t>
      </w:r>
    </w:p>
    <w:p w:rsidR="00893A17" w:rsidRDefault="00893A17" w:rsidP="00893A17">
      <w:r w:rsidRPr="00893A17">
        <w:rPr>
          <w:noProof/>
        </w:rPr>
        <w:drawing>
          <wp:inline distT="0" distB="0" distL="0" distR="0" wp14:anchorId="73A7DC7D" wp14:editId="5DD9D932">
            <wp:extent cx="6858000" cy="966470"/>
            <wp:effectExtent l="0" t="0" r="0" b="5080"/>
            <wp:docPr id="43268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833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D9" w:rsidRDefault="008C37D9" w:rsidP="00893A17">
      <w:r w:rsidRPr="008C37D9">
        <w:rPr>
          <w:noProof/>
        </w:rPr>
        <w:lastRenderedPageBreak/>
        <w:drawing>
          <wp:inline distT="0" distB="0" distL="0" distR="0" wp14:anchorId="6A6F6B3E" wp14:editId="6CEE28F6">
            <wp:extent cx="6858000" cy="2348230"/>
            <wp:effectExtent l="0" t="0" r="0" b="0"/>
            <wp:docPr id="1264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74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D9" w:rsidRDefault="008C37D9" w:rsidP="008C37D9">
      <w:pPr>
        <w:pStyle w:val="Heading2"/>
        <w:rPr>
          <w:lang w:val="ru-RU"/>
        </w:rPr>
      </w:pPr>
      <w:r>
        <w:rPr>
          <w:lang w:val="ru-RU"/>
        </w:rPr>
        <w:t>Равномерная непрерывность</w:t>
      </w:r>
    </w:p>
    <w:p w:rsidR="008C37D9" w:rsidRDefault="00000000" w:rsidP="008C37D9">
      <w:pPr>
        <w:rPr>
          <w:lang w:val="ru-RU"/>
        </w:rPr>
      </w:pPr>
      <w:hyperlink r:id="rId28" w:history="1">
        <w:r w:rsidR="000702FF" w:rsidRPr="002A4E87">
          <w:rPr>
            <w:rStyle w:val="Hyperlink"/>
            <w:lang w:val="ru-RU"/>
          </w:rPr>
          <w:t>https://en.wikipedia.org/wiki/Uniform_continuity</w:t>
        </w:r>
      </w:hyperlink>
      <w:r w:rsidR="000702FF">
        <w:rPr>
          <w:lang w:val="ru-RU"/>
        </w:rPr>
        <w:t xml:space="preserve"> - визуализация топ</w:t>
      </w:r>
    </w:p>
    <w:p w:rsidR="000702FF" w:rsidRDefault="000702FF" w:rsidP="008C37D9">
      <w:pPr>
        <w:rPr>
          <w:lang w:val="ru-RU"/>
        </w:rPr>
      </w:pPr>
      <w:r w:rsidRPr="000702FF">
        <w:rPr>
          <w:noProof/>
          <w:lang w:val="ru-RU"/>
        </w:rPr>
        <w:lastRenderedPageBreak/>
        <w:drawing>
          <wp:inline distT="0" distB="0" distL="0" distR="0" wp14:anchorId="141FFE6C" wp14:editId="360C9298">
            <wp:extent cx="6839905" cy="6258798"/>
            <wp:effectExtent l="0" t="0" r="0" b="8890"/>
            <wp:docPr id="46181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141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FF" w:rsidRDefault="000702FF" w:rsidP="008C37D9">
      <w:pPr>
        <w:rPr>
          <w:lang w:val="ru-RU"/>
        </w:rPr>
      </w:pPr>
      <w:r w:rsidRPr="000702FF">
        <w:rPr>
          <w:noProof/>
          <w:lang w:val="ru-RU"/>
        </w:rPr>
        <w:drawing>
          <wp:inline distT="0" distB="0" distL="0" distR="0" wp14:anchorId="0D9802C4" wp14:editId="7F659A54">
            <wp:extent cx="6858000" cy="828040"/>
            <wp:effectExtent l="0" t="0" r="0" b="0"/>
            <wp:docPr id="33212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61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FF" w:rsidRDefault="00640E14" w:rsidP="00640E14">
      <w:pPr>
        <w:pStyle w:val="Heading2"/>
      </w:pPr>
      <w:r>
        <w:t>Infimum and supremum</w:t>
      </w:r>
    </w:p>
    <w:p w:rsidR="00640E14" w:rsidRDefault="00000000" w:rsidP="00640E14">
      <w:hyperlink r:id="rId31" w:history="1">
        <w:r w:rsidR="00640E14" w:rsidRPr="002A4E87">
          <w:rPr>
            <w:rStyle w:val="Hyperlink"/>
          </w:rPr>
          <w:t>https://en.wikipedia.org/wiki/Infimum_and_supremum</w:t>
        </w:r>
      </w:hyperlink>
    </w:p>
    <w:p w:rsidR="00640E14" w:rsidRDefault="00E97EC9" w:rsidP="00640E14">
      <w:r w:rsidRPr="00E97EC9">
        <w:rPr>
          <w:noProof/>
        </w:rPr>
        <w:lastRenderedPageBreak/>
        <w:drawing>
          <wp:inline distT="0" distB="0" distL="0" distR="0" wp14:anchorId="67577AA8" wp14:editId="7D7D91B3">
            <wp:extent cx="6858000" cy="2558415"/>
            <wp:effectExtent l="0" t="0" r="0" b="0"/>
            <wp:docPr id="63352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35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EC9" w:rsidRPr="00640E14" w:rsidRDefault="00E97EC9" w:rsidP="00640E14">
      <w:r w:rsidRPr="00E97EC9">
        <w:rPr>
          <w:noProof/>
        </w:rPr>
        <w:drawing>
          <wp:inline distT="0" distB="0" distL="0" distR="0" wp14:anchorId="6A6C9FD2" wp14:editId="2F1DA970">
            <wp:extent cx="6858000" cy="2463800"/>
            <wp:effectExtent l="0" t="0" r="0" b="0"/>
            <wp:docPr id="201413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303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3B0A62" w:rsidP="003B0A62">
      <w:pPr>
        <w:pStyle w:val="Heading2"/>
      </w:pPr>
      <w:r>
        <w:rPr>
          <w:lang w:val="ru-RU"/>
        </w:rPr>
        <w:t>Интеграл</w:t>
      </w:r>
    </w:p>
    <w:p w:rsidR="00893A17" w:rsidRPr="00893A17" w:rsidRDefault="00893A17" w:rsidP="00893A17">
      <w:r w:rsidRPr="00893A17">
        <w:rPr>
          <w:b/>
          <w:bCs/>
        </w:rPr>
        <w:t>integral</w:t>
      </w:r>
      <w:r w:rsidRPr="00893A17">
        <w:t> is the continuous analog of a </w:t>
      </w:r>
      <w:hyperlink r:id="rId34" w:tooltip="Summation" w:history="1">
        <w:r w:rsidRPr="00893A17">
          <w:rPr>
            <w:rStyle w:val="Hyperlink"/>
          </w:rPr>
          <w:t>sum</w:t>
        </w:r>
      </w:hyperlink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68E5DC38" wp14:editId="31F534D9">
            <wp:extent cx="6816579" cy="1380066"/>
            <wp:effectExtent l="0" t="0" r="3810" b="0"/>
            <wp:docPr id="14855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493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6458" cy="138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r w:rsidRPr="003B0A62">
        <w:rPr>
          <w:noProof/>
          <w:lang w:val="ru-RU"/>
        </w:rPr>
        <w:drawing>
          <wp:inline distT="0" distB="0" distL="0" distR="0" wp14:anchorId="38E1702B" wp14:editId="07DF3D7D">
            <wp:extent cx="7165391" cy="990600"/>
            <wp:effectExtent l="0" t="0" r="0" b="0"/>
            <wp:docPr id="214265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8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5740" cy="99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A6" w:rsidRPr="00C13AA6" w:rsidRDefault="00C13AA6" w:rsidP="00C13AA6">
      <w:pPr>
        <w:pStyle w:val="Heading2"/>
        <w:rPr>
          <w:lang w:val="ru-RU"/>
        </w:rPr>
      </w:pPr>
      <w:r>
        <w:rPr>
          <w:lang w:val="ru-RU"/>
        </w:rPr>
        <w:lastRenderedPageBreak/>
        <w:t>Интеграл Римана</w:t>
      </w:r>
    </w:p>
    <w:p w:rsidR="00640E14" w:rsidRDefault="00000000" w:rsidP="003B0A62">
      <w:pPr>
        <w:rPr>
          <w:lang w:val="ru-RU"/>
        </w:rPr>
      </w:pPr>
      <w:hyperlink r:id="rId37" w:history="1">
        <w:r w:rsidR="00640E14" w:rsidRPr="002A4E87">
          <w:rPr>
            <w:rStyle w:val="Hyperlink"/>
            <w:lang w:val="ru-RU"/>
          </w:rPr>
          <w:t>https://en.wikipedia.org/wiki/Riemann_integral</w:t>
        </w:r>
      </w:hyperlink>
      <w:r w:rsidR="00640E14">
        <w:rPr>
          <w:lang w:val="ru-RU"/>
        </w:rPr>
        <w:t xml:space="preserve"> - интеграл римана</w:t>
      </w:r>
      <w:r w:rsidR="00C851F9" w:rsidRPr="00E97EC9">
        <w:rPr>
          <w:noProof/>
        </w:rPr>
        <w:drawing>
          <wp:inline distT="0" distB="0" distL="0" distR="0" wp14:anchorId="70748B0A" wp14:editId="4206F46C">
            <wp:extent cx="6858000" cy="4613275"/>
            <wp:effectExtent l="0" t="0" r="0" b="0"/>
            <wp:docPr id="47326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673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A6" w:rsidRPr="00C851F9" w:rsidRDefault="00C13AA6" w:rsidP="00C13AA6">
      <w:pPr>
        <w:pStyle w:val="Heading2"/>
        <w:rPr>
          <w:lang w:val="ru-RU"/>
        </w:rPr>
      </w:pPr>
      <w:r>
        <w:rPr>
          <w:lang w:val="ru-RU"/>
        </w:rPr>
        <w:t>Интеграл Лебега</w:t>
      </w:r>
    </w:p>
    <w:p w:rsidR="00E97EC9" w:rsidRPr="00E97EC9" w:rsidRDefault="00000000" w:rsidP="003B0A62">
      <w:pPr>
        <w:rPr>
          <w:lang w:val="ru-RU"/>
        </w:rPr>
      </w:pPr>
      <w:hyperlink r:id="rId39" w:history="1">
        <w:r w:rsidR="00E97EC9" w:rsidRPr="002A4E87">
          <w:rPr>
            <w:rStyle w:val="Hyperlink"/>
          </w:rPr>
          <w:t>https</w:t>
        </w:r>
        <w:r w:rsidR="00E97EC9" w:rsidRPr="00E97EC9">
          <w:rPr>
            <w:rStyle w:val="Hyperlink"/>
            <w:lang w:val="ru-RU"/>
          </w:rPr>
          <w:t>://</w:t>
        </w:r>
        <w:r w:rsidR="00E97EC9" w:rsidRPr="002A4E87">
          <w:rPr>
            <w:rStyle w:val="Hyperlink"/>
          </w:rPr>
          <w:t>en</w:t>
        </w:r>
        <w:r w:rsidR="00E97EC9" w:rsidRPr="00E97EC9">
          <w:rPr>
            <w:rStyle w:val="Hyperlink"/>
            <w:lang w:val="ru-RU"/>
          </w:rPr>
          <w:t>.</w:t>
        </w:r>
        <w:r w:rsidR="00E97EC9" w:rsidRPr="002A4E87">
          <w:rPr>
            <w:rStyle w:val="Hyperlink"/>
          </w:rPr>
          <w:t>wikipedia</w:t>
        </w:r>
        <w:r w:rsidR="00E97EC9" w:rsidRPr="00E97EC9">
          <w:rPr>
            <w:rStyle w:val="Hyperlink"/>
            <w:lang w:val="ru-RU"/>
          </w:rPr>
          <w:t>.</w:t>
        </w:r>
        <w:r w:rsidR="00E97EC9" w:rsidRPr="002A4E87">
          <w:rPr>
            <w:rStyle w:val="Hyperlink"/>
          </w:rPr>
          <w:t>org</w:t>
        </w:r>
        <w:r w:rsidR="00E97EC9" w:rsidRPr="00E97EC9">
          <w:rPr>
            <w:rStyle w:val="Hyperlink"/>
            <w:lang w:val="ru-RU"/>
          </w:rPr>
          <w:t>/</w:t>
        </w:r>
        <w:r w:rsidR="00E97EC9" w:rsidRPr="002A4E87">
          <w:rPr>
            <w:rStyle w:val="Hyperlink"/>
          </w:rPr>
          <w:t>wiki</w:t>
        </w:r>
        <w:r w:rsidR="00E97EC9" w:rsidRPr="00E97EC9">
          <w:rPr>
            <w:rStyle w:val="Hyperlink"/>
            <w:lang w:val="ru-RU"/>
          </w:rPr>
          <w:t>/</w:t>
        </w:r>
        <w:r w:rsidR="00E97EC9" w:rsidRPr="002A4E87">
          <w:rPr>
            <w:rStyle w:val="Hyperlink"/>
          </w:rPr>
          <w:t>Lebesgue</w:t>
        </w:r>
        <w:r w:rsidR="00E97EC9" w:rsidRPr="00E97EC9">
          <w:rPr>
            <w:rStyle w:val="Hyperlink"/>
            <w:lang w:val="ru-RU"/>
          </w:rPr>
          <w:t>_</w:t>
        </w:r>
        <w:r w:rsidR="00E97EC9" w:rsidRPr="002A4E87">
          <w:rPr>
            <w:rStyle w:val="Hyperlink"/>
          </w:rPr>
          <w:t>integral</w:t>
        </w:r>
      </w:hyperlink>
      <w:r w:rsidR="00E97EC9" w:rsidRPr="00E97EC9">
        <w:rPr>
          <w:lang w:val="ru-RU"/>
        </w:rPr>
        <w:t xml:space="preserve"> - </w:t>
      </w:r>
      <w:r w:rsidR="00E97EC9">
        <w:rPr>
          <w:lang w:val="ru-RU"/>
        </w:rPr>
        <w:t>интеграл лебега</w:t>
      </w:r>
    </w:p>
    <w:p w:rsidR="00640E14" w:rsidRDefault="00E97EC9" w:rsidP="003B0A62">
      <w:pPr>
        <w:rPr>
          <w:lang w:val="ru-RU"/>
        </w:rPr>
      </w:pPr>
      <w:r w:rsidRPr="00E97EC9">
        <w:rPr>
          <w:noProof/>
          <w:lang w:val="ru-RU"/>
        </w:rPr>
        <w:lastRenderedPageBreak/>
        <w:drawing>
          <wp:inline distT="0" distB="0" distL="0" distR="0" wp14:anchorId="38DD0FCF" wp14:editId="74EB71F5">
            <wp:extent cx="6858000" cy="4774565"/>
            <wp:effectExtent l="0" t="0" r="0" b="6985"/>
            <wp:docPr id="135855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516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2A8268A" wp14:editId="5A78489B">
            <wp:extent cx="6816090" cy="1140384"/>
            <wp:effectExtent l="0" t="0" r="3810" b="3175"/>
            <wp:docPr id="202894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56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74544" cy="11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0DBA887" wp14:editId="6C393BE8">
            <wp:extent cx="2867425" cy="2495898"/>
            <wp:effectExtent l="0" t="0" r="9525" b="0"/>
            <wp:docPr id="111991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11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37D" w:rsidRPr="0043537D" w:rsidRDefault="0043537D" w:rsidP="0043537D">
      <w:pPr>
        <w:rPr>
          <w:lang w:val="ru-RU"/>
        </w:rPr>
      </w:pPr>
      <w:r w:rsidRPr="0043537D">
        <w:rPr>
          <w:lang w:val="ru-RU"/>
        </w:rPr>
        <w:t xml:space="preserve">Идея построения интеграла Лебега состоит в том, что вместо разбиения области определения подынтегральной функции на части и составления потом интегральной суммы из значений функции на этих частях, на интервалы </w:t>
      </w:r>
      <w:r w:rsidRPr="0043537D">
        <w:rPr>
          <w:lang w:val="ru-RU"/>
        </w:rPr>
        <w:lastRenderedPageBreak/>
        <w:t>разбивают её область значений, а затем суммируют с соответствующими весами меры прообразов этих интервалов.</w:t>
      </w:r>
    </w:p>
    <w:p w:rsidR="0043537D" w:rsidRPr="0043537D" w:rsidRDefault="0043537D" w:rsidP="0043537D">
      <w:pPr>
        <w:rPr>
          <w:lang w:val="ru-RU"/>
        </w:rPr>
      </w:pPr>
      <w:r w:rsidRPr="0043537D">
        <w:rPr>
          <w:lang w:val="ru-RU"/>
        </w:rPr>
        <w:t>В интеграле Римана мы делим интервал, на котором хотим определить интеграл на все меньшие и меньшие отрезки умножаем их длины на значения функции в пределах каждого отрезка и складываем. Если стремить. длины отрезков к нулю, то эти суммы сходятся для в некотором смысле хороших функций к пределу, который и называется интегралом Римана. Эти хорошие функции называются интегрируемыми по Риману. Однако есть и плохие функции, которые так не интегрируются. Наглядно эти функции отличаются тем, что не меняются плавно вдоль интервала, а прыгают, принимая разные значения на разных соприкасающихся отрезках, а длины этих отрезков сильно меняются.</w:t>
      </w:r>
    </w:p>
    <w:p w:rsidR="0043537D" w:rsidRPr="0043537D" w:rsidRDefault="0043537D" w:rsidP="0043537D">
      <w:pPr>
        <w:rPr>
          <w:lang w:val="ru-RU"/>
        </w:rPr>
      </w:pPr>
      <w:r w:rsidRPr="0043537D">
        <w:rPr>
          <w:lang w:val="ru-RU"/>
        </w:rPr>
        <w:t>Что бы посчитать интеграл от таких функций применяют следующий фокус - интервал значений функции разбивают на отрезки, эти значения умножают на меру длины области определения функции, в которой (области) она принимает значение из заданного отрезка. Эту меру помножают на длину отрезка, складывают по всем отрезкам и устремляя длины отрезков к нулю получают предел, который называют интегралом Лебега. Для подсчета интеграла по Лебегу была развита теория меры (Лебега), которая позволяет находить меру достаточно безобразно устроенных множеств.</w:t>
      </w:r>
    </w:p>
    <w:p w:rsidR="00C13AA6" w:rsidRDefault="00C13AA6" w:rsidP="003B0A62">
      <w:pPr>
        <w:rPr>
          <w:lang w:val="ru-RU"/>
        </w:rPr>
      </w:pPr>
    </w:p>
    <w:p w:rsidR="00C851F9" w:rsidRDefault="00C851F9" w:rsidP="00C851F9">
      <w:pPr>
        <w:pStyle w:val="Heading2"/>
        <w:rPr>
          <w:lang w:val="ru-RU"/>
        </w:rPr>
      </w:pPr>
      <w:r>
        <w:rPr>
          <w:lang w:val="ru-RU"/>
        </w:rPr>
        <w:t>Измеримые функции</w:t>
      </w:r>
    </w:p>
    <w:p w:rsidR="00C851F9" w:rsidRDefault="00C13AA6" w:rsidP="00C851F9">
      <w:r w:rsidRPr="00C13AA6">
        <w:rPr>
          <w:noProof/>
        </w:rPr>
        <w:drawing>
          <wp:inline distT="0" distB="0" distL="0" distR="0" wp14:anchorId="62868EB9" wp14:editId="4DCD5E99">
            <wp:extent cx="6858000" cy="1113155"/>
            <wp:effectExtent l="0" t="0" r="0" b="0"/>
            <wp:docPr id="194552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232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A6" w:rsidRDefault="00C13AA6" w:rsidP="00C851F9">
      <w:r w:rsidRPr="00C13AA6">
        <w:rPr>
          <w:noProof/>
        </w:rPr>
        <w:drawing>
          <wp:inline distT="0" distB="0" distL="0" distR="0" wp14:anchorId="113724D5" wp14:editId="2364F8D0">
            <wp:extent cx="6858000" cy="2184400"/>
            <wp:effectExtent l="0" t="0" r="0" b="6350"/>
            <wp:docPr id="213490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001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A6" w:rsidRPr="00C13AA6" w:rsidRDefault="00C13AA6" w:rsidP="00C851F9"/>
    <w:p w:rsidR="000F490E" w:rsidRPr="00B96F0D" w:rsidRDefault="000F490E" w:rsidP="000F490E">
      <w:pPr>
        <w:pStyle w:val="Heading2"/>
        <w:rPr>
          <w:lang w:val="ru-RU"/>
        </w:rPr>
      </w:pPr>
      <w:r>
        <w:rPr>
          <w:lang w:val="ru-RU"/>
        </w:rPr>
        <w:t>Мера (</w:t>
      </w:r>
      <w:r>
        <w:t>measure</w:t>
      </w:r>
      <w:r w:rsidRPr="00B96F0D">
        <w:rPr>
          <w:lang w:val="ru-RU"/>
        </w:rPr>
        <w:t>)</w:t>
      </w:r>
    </w:p>
    <w:p w:rsidR="000F490E" w:rsidRPr="00B96F0D" w:rsidRDefault="00000000" w:rsidP="000F490E">
      <w:pPr>
        <w:rPr>
          <w:lang w:val="ru-RU"/>
        </w:rPr>
      </w:pPr>
      <w:hyperlink r:id="rId45" w:history="1">
        <w:r w:rsidR="000F490E" w:rsidRPr="002A4E87">
          <w:rPr>
            <w:rStyle w:val="Hyperlink"/>
          </w:rPr>
          <w:t>https</w:t>
        </w:r>
        <w:r w:rsidR="000F490E" w:rsidRPr="00B96F0D">
          <w:rPr>
            <w:rStyle w:val="Hyperlink"/>
            <w:lang w:val="ru-RU"/>
          </w:rPr>
          <w:t>://</w:t>
        </w:r>
        <w:r w:rsidR="000F490E" w:rsidRPr="002A4E87">
          <w:rPr>
            <w:rStyle w:val="Hyperlink"/>
          </w:rPr>
          <w:t>en</w:t>
        </w:r>
        <w:r w:rsidR="000F490E" w:rsidRPr="00B96F0D">
          <w:rPr>
            <w:rStyle w:val="Hyperlink"/>
            <w:lang w:val="ru-RU"/>
          </w:rPr>
          <w:t>.</w:t>
        </w:r>
        <w:r w:rsidR="000F490E" w:rsidRPr="002A4E87">
          <w:rPr>
            <w:rStyle w:val="Hyperlink"/>
          </w:rPr>
          <w:t>wikipedia</w:t>
        </w:r>
        <w:r w:rsidR="000F490E" w:rsidRPr="00B96F0D">
          <w:rPr>
            <w:rStyle w:val="Hyperlink"/>
            <w:lang w:val="ru-RU"/>
          </w:rPr>
          <w:t>.</w:t>
        </w:r>
        <w:r w:rsidR="000F490E" w:rsidRPr="002A4E87">
          <w:rPr>
            <w:rStyle w:val="Hyperlink"/>
          </w:rPr>
          <w:t>org</w:t>
        </w:r>
        <w:r w:rsidR="000F490E" w:rsidRPr="00B96F0D">
          <w:rPr>
            <w:rStyle w:val="Hyperlink"/>
            <w:lang w:val="ru-RU"/>
          </w:rPr>
          <w:t>/</w:t>
        </w:r>
        <w:r w:rsidR="000F490E" w:rsidRPr="002A4E87">
          <w:rPr>
            <w:rStyle w:val="Hyperlink"/>
          </w:rPr>
          <w:t>wiki</w:t>
        </w:r>
        <w:r w:rsidR="000F490E" w:rsidRPr="00B96F0D">
          <w:rPr>
            <w:rStyle w:val="Hyperlink"/>
            <w:lang w:val="ru-RU"/>
          </w:rPr>
          <w:t>/</w:t>
        </w:r>
        <w:r w:rsidR="000F490E" w:rsidRPr="002A4E87">
          <w:rPr>
            <w:rStyle w:val="Hyperlink"/>
          </w:rPr>
          <w:t>Measure</w:t>
        </w:r>
        <w:r w:rsidR="000F490E" w:rsidRPr="00B96F0D">
          <w:rPr>
            <w:rStyle w:val="Hyperlink"/>
            <w:lang w:val="ru-RU"/>
          </w:rPr>
          <w:t>_(</w:t>
        </w:r>
        <w:r w:rsidR="000F490E" w:rsidRPr="002A4E87">
          <w:rPr>
            <w:rStyle w:val="Hyperlink"/>
          </w:rPr>
          <w:t>mathematics</w:t>
        </w:r>
        <w:r w:rsidR="000F490E" w:rsidRPr="00B96F0D">
          <w:rPr>
            <w:rStyle w:val="Hyperlink"/>
            <w:lang w:val="ru-RU"/>
          </w:rPr>
          <w:t>)</w:t>
        </w:r>
      </w:hyperlink>
    </w:p>
    <w:p w:rsidR="000F490E" w:rsidRDefault="000F490E" w:rsidP="000F490E">
      <w:pPr>
        <w:rPr>
          <w:lang w:val="ru-RU"/>
        </w:rPr>
      </w:pPr>
      <w:r w:rsidRPr="000F490E">
        <w:rPr>
          <w:noProof/>
        </w:rPr>
        <w:lastRenderedPageBreak/>
        <w:drawing>
          <wp:inline distT="0" distB="0" distL="0" distR="0" wp14:anchorId="751905A2" wp14:editId="1E928832">
            <wp:extent cx="6858000" cy="1205230"/>
            <wp:effectExtent l="0" t="0" r="0" b="0"/>
            <wp:docPr id="157838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815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132">
        <w:rPr>
          <w:noProof/>
          <w:lang w:val="ru-RU"/>
        </w:rPr>
        <w:drawing>
          <wp:inline distT="0" distB="0" distL="0" distR="0" wp14:anchorId="5F590717" wp14:editId="7571F83C">
            <wp:extent cx="6858000" cy="987425"/>
            <wp:effectExtent l="0" t="0" r="0" b="3175"/>
            <wp:docPr id="121494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448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0E" w:rsidRPr="000F490E" w:rsidRDefault="000F490E" w:rsidP="000F490E">
      <w:pPr>
        <w:rPr>
          <w:lang w:val="ru-RU"/>
        </w:rPr>
      </w:pPr>
      <w:r w:rsidRPr="000F490E">
        <w:rPr>
          <w:noProof/>
          <w:lang w:val="ru-RU"/>
        </w:rPr>
        <w:drawing>
          <wp:inline distT="0" distB="0" distL="0" distR="0" wp14:anchorId="58738822" wp14:editId="2D003812">
            <wp:extent cx="6858000" cy="4392930"/>
            <wp:effectExtent l="0" t="0" r="0" b="7620"/>
            <wp:docPr id="66663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41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0E" w:rsidRPr="00B96F0D" w:rsidRDefault="000F490E" w:rsidP="000F490E">
      <w:pPr>
        <w:pStyle w:val="Heading2"/>
        <w:rPr>
          <w:lang w:val="ru-RU"/>
        </w:rPr>
      </w:pPr>
      <w:r>
        <w:t>Sigma</w:t>
      </w:r>
      <w:r w:rsidRPr="00B96F0D">
        <w:rPr>
          <w:lang w:val="ru-RU"/>
        </w:rPr>
        <w:t>-</w:t>
      </w:r>
      <w:r>
        <w:t>algebra</w:t>
      </w:r>
    </w:p>
    <w:p w:rsidR="00786132" w:rsidRPr="000F490E" w:rsidRDefault="00000000" w:rsidP="003B0A62">
      <w:pPr>
        <w:rPr>
          <w:lang w:val="ru-RU"/>
        </w:rPr>
      </w:pPr>
      <w:hyperlink r:id="rId49" w:history="1">
        <w:r w:rsidR="000F490E" w:rsidRPr="002A4E87">
          <w:rPr>
            <w:rStyle w:val="Hyperlink"/>
          </w:rPr>
          <w:t>https</w:t>
        </w:r>
        <w:r w:rsidR="000F490E" w:rsidRPr="00B96F0D">
          <w:rPr>
            <w:rStyle w:val="Hyperlink"/>
            <w:lang w:val="ru-RU"/>
          </w:rPr>
          <w:t>://</w:t>
        </w:r>
        <w:r w:rsidR="000F490E" w:rsidRPr="002A4E87">
          <w:rPr>
            <w:rStyle w:val="Hyperlink"/>
          </w:rPr>
          <w:t>en</w:t>
        </w:r>
        <w:r w:rsidR="000F490E" w:rsidRPr="00B96F0D">
          <w:rPr>
            <w:rStyle w:val="Hyperlink"/>
            <w:lang w:val="ru-RU"/>
          </w:rPr>
          <w:t>.</w:t>
        </w:r>
        <w:r w:rsidR="000F490E" w:rsidRPr="002A4E87">
          <w:rPr>
            <w:rStyle w:val="Hyperlink"/>
          </w:rPr>
          <w:t>wikipedia</w:t>
        </w:r>
        <w:r w:rsidR="000F490E" w:rsidRPr="00B96F0D">
          <w:rPr>
            <w:rStyle w:val="Hyperlink"/>
            <w:lang w:val="ru-RU"/>
          </w:rPr>
          <w:t>.</w:t>
        </w:r>
        <w:r w:rsidR="000F490E" w:rsidRPr="002A4E87">
          <w:rPr>
            <w:rStyle w:val="Hyperlink"/>
          </w:rPr>
          <w:t>org</w:t>
        </w:r>
        <w:r w:rsidR="000F490E" w:rsidRPr="00B96F0D">
          <w:rPr>
            <w:rStyle w:val="Hyperlink"/>
            <w:lang w:val="ru-RU"/>
          </w:rPr>
          <w:t>/</w:t>
        </w:r>
        <w:r w:rsidR="000F490E" w:rsidRPr="002A4E87">
          <w:rPr>
            <w:rStyle w:val="Hyperlink"/>
          </w:rPr>
          <w:t>wiki</w:t>
        </w:r>
        <w:r w:rsidR="000F490E" w:rsidRPr="00B96F0D">
          <w:rPr>
            <w:rStyle w:val="Hyperlink"/>
            <w:lang w:val="ru-RU"/>
          </w:rPr>
          <w:t>/%</w:t>
        </w:r>
        <w:r w:rsidR="000F490E" w:rsidRPr="002A4E87">
          <w:rPr>
            <w:rStyle w:val="Hyperlink"/>
          </w:rPr>
          <w:t>CE</w:t>
        </w:r>
        <w:r w:rsidR="000F490E" w:rsidRPr="00B96F0D">
          <w:rPr>
            <w:rStyle w:val="Hyperlink"/>
            <w:lang w:val="ru-RU"/>
          </w:rPr>
          <w:t>%</w:t>
        </w:r>
        <w:r w:rsidR="000F490E" w:rsidRPr="002A4E87">
          <w:rPr>
            <w:rStyle w:val="Hyperlink"/>
          </w:rPr>
          <w:t>A</w:t>
        </w:r>
        <w:r w:rsidR="000F490E" w:rsidRPr="00B96F0D">
          <w:rPr>
            <w:rStyle w:val="Hyperlink"/>
            <w:lang w:val="ru-RU"/>
          </w:rPr>
          <w:t>3-</w:t>
        </w:r>
        <w:r w:rsidR="000F490E" w:rsidRPr="002A4E87">
          <w:rPr>
            <w:rStyle w:val="Hyperlink"/>
          </w:rPr>
          <w:t>algebra</w:t>
        </w:r>
      </w:hyperlink>
    </w:p>
    <w:p w:rsidR="008C37D9" w:rsidRDefault="008C37D9" w:rsidP="008C37D9">
      <w:pPr>
        <w:pStyle w:val="Heading2"/>
        <w:rPr>
          <w:lang w:val="ru-RU"/>
        </w:rPr>
      </w:pPr>
      <w:r>
        <w:rPr>
          <w:lang w:val="ru-RU"/>
        </w:rPr>
        <w:t>Фундаментальные теоремы мат анализа (про связь интегрирования и дифференцирования)</w:t>
      </w:r>
    </w:p>
    <w:p w:rsidR="008C37D9" w:rsidRDefault="008C37D9" w:rsidP="008C37D9">
      <w:pPr>
        <w:rPr>
          <w:lang w:val="ru-RU"/>
        </w:rPr>
      </w:pPr>
      <w:r>
        <w:rPr>
          <w:lang w:val="ru-RU"/>
        </w:rPr>
        <w:t>Первая часть:</w:t>
      </w:r>
    </w:p>
    <w:p w:rsidR="008C37D9" w:rsidRDefault="000702FF" w:rsidP="008C37D9">
      <w:pPr>
        <w:rPr>
          <w:lang w:val="ru-RU"/>
        </w:rPr>
      </w:pPr>
      <w:r w:rsidRPr="000702FF">
        <w:rPr>
          <w:noProof/>
        </w:rPr>
        <w:lastRenderedPageBreak/>
        <w:drawing>
          <wp:inline distT="0" distB="0" distL="0" distR="0" wp14:anchorId="78D11CD0" wp14:editId="3C923A8A">
            <wp:extent cx="6858000" cy="2348230"/>
            <wp:effectExtent l="0" t="0" r="0" b="0"/>
            <wp:docPr id="12856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91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FF" w:rsidRDefault="000702FF" w:rsidP="008C37D9">
      <w:r>
        <w:t>Antiderivative = indefinite integral</w:t>
      </w:r>
    </w:p>
    <w:p w:rsidR="000702FF" w:rsidRDefault="00640E14" w:rsidP="008C37D9">
      <w:pPr>
        <w:rPr>
          <w:lang w:val="ru-RU"/>
        </w:rPr>
      </w:pPr>
      <w:r>
        <w:rPr>
          <w:lang w:val="ru-RU"/>
        </w:rPr>
        <w:t>Вторая часть</w:t>
      </w:r>
    </w:p>
    <w:p w:rsidR="00640E14" w:rsidRPr="00640E14" w:rsidRDefault="00640E14" w:rsidP="008C37D9">
      <w:pPr>
        <w:rPr>
          <w:lang w:val="ru-RU"/>
        </w:rPr>
      </w:pPr>
      <w:r w:rsidRPr="00640E14">
        <w:rPr>
          <w:noProof/>
          <w:lang w:val="ru-RU"/>
        </w:rPr>
        <w:drawing>
          <wp:inline distT="0" distB="0" distL="0" distR="0" wp14:anchorId="6B5837DC" wp14:editId="3BE1117D">
            <wp:extent cx="6858000" cy="2980690"/>
            <wp:effectExtent l="0" t="0" r="0" b="0"/>
            <wp:docPr id="154583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346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Pr="000702FF" w:rsidRDefault="003B0A62" w:rsidP="003B0A62">
      <w:pPr>
        <w:pStyle w:val="Heading2"/>
      </w:pPr>
      <w:r>
        <w:rPr>
          <w:lang w:val="ru-RU"/>
        </w:rPr>
        <w:t>Индикаторная</w:t>
      </w:r>
      <w:r w:rsidRPr="000702FF">
        <w:t xml:space="preserve"> </w:t>
      </w:r>
      <w:r>
        <w:rPr>
          <w:lang w:val="ru-RU"/>
        </w:rPr>
        <w:t>функция</w:t>
      </w:r>
    </w:p>
    <w:p w:rsidR="003B0A62" w:rsidRDefault="003B0A62" w:rsidP="003B0A62">
      <w:r w:rsidRPr="003B0A62">
        <w:rPr>
          <w:noProof/>
          <w:lang w:val="ru-RU"/>
        </w:rPr>
        <w:drawing>
          <wp:inline distT="0" distB="0" distL="0" distR="0" wp14:anchorId="05D54F58" wp14:editId="3D3699E2">
            <wp:extent cx="7380174" cy="791634"/>
            <wp:effectExtent l="0" t="0" r="0" b="8890"/>
            <wp:docPr id="193927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59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66567" cy="80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D1" w:rsidRDefault="005D39D1" w:rsidP="005D39D1">
      <w:pPr>
        <w:pStyle w:val="Heading2"/>
      </w:pPr>
      <w:r>
        <w:lastRenderedPageBreak/>
        <w:t>Sample space</w:t>
      </w:r>
    </w:p>
    <w:p w:rsidR="005D39D1" w:rsidRDefault="005D39D1" w:rsidP="005D39D1">
      <w:pPr>
        <w:rPr>
          <w:lang w:val="ru-RU"/>
        </w:rPr>
      </w:pPr>
      <w:r w:rsidRPr="005D39D1">
        <w:rPr>
          <w:noProof/>
        </w:rPr>
        <w:drawing>
          <wp:inline distT="0" distB="0" distL="0" distR="0" wp14:anchorId="1C49CDD2" wp14:editId="16AA58E6">
            <wp:extent cx="4078957" cy="3096986"/>
            <wp:effectExtent l="0" t="0" r="0" b="8255"/>
            <wp:docPr id="106346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688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7693" cy="31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1" w:rsidRDefault="00FE1A41" w:rsidP="00FE1A41">
      <w:pPr>
        <w:pStyle w:val="Heading2"/>
      </w:pPr>
      <w:r>
        <w:t>Probability space</w:t>
      </w:r>
    </w:p>
    <w:p w:rsidR="00FE1A41" w:rsidRPr="00FE1A41" w:rsidRDefault="00FE1A41" w:rsidP="00FE1A41">
      <w:r w:rsidRPr="00FE1A41">
        <w:rPr>
          <w:noProof/>
        </w:rPr>
        <w:drawing>
          <wp:inline distT="0" distB="0" distL="0" distR="0" wp14:anchorId="09FE59B4" wp14:editId="6942A59C">
            <wp:extent cx="6858000" cy="3109595"/>
            <wp:effectExtent l="0" t="0" r="0" b="0"/>
            <wp:docPr id="65486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667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lastRenderedPageBreak/>
        <w:t>Случайная величина</w:t>
      </w:r>
    </w:p>
    <w:p w:rsidR="00B96F0D" w:rsidRDefault="00B96F0D" w:rsidP="00B96F0D">
      <w:pPr>
        <w:rPr>
          <w:lang w:val="ru-RU"/>
        </w:rPr>
      </w:pPr>
      <w:r w:rsidRPr="00B96F0D">
        <w:rPr>
          <w:noProof/>
          <w:lang w:val="ru-RU"/>
        </w:rPr>
        <w:drawing>
          <wp:inline distT="0" distB="0" distL="0" distR="0" wp14:anchorId="01352F56" wp14:editId="3A05052E">
            <wp:extent cx="4995183" cy="2853267"/>
            <wp:effectExtent l="0" t="0" r="0" b="4445"/>
            <wp:docPr id="162232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251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0852" cy="28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1" w:rsidRDefault="00FE1A41" w:rsidP="00B96F0D">
      <w:r w:rsidRPr="00FE1A41">
        <w:t>In the formal mathematical language of </w:t>
      </w:r>
      <w:hyperlink r:id="rId56" w:tooltip="Measure theory" w:history="1">
        <w:r w:rsidRPr="00FE1A41">
          <w:rPr>
            <w:rStyle w:val="Hyperlink"/>
          </w:rPr>
          <w:t>measure theory</w:t>
        </w:r>
      </w:hyperlink>
      <w:r w:rsidRPr="00FE1A41">
        <w:t>, a random variable is defined as a </w:t>
      </w:r>
      <w:hyperlink r:id="rId57" w:tooltip="Measurable function" w:history="1">
        <w:r w:rsidRPr="00FE1A41">
          <w:rPr>
            <w:rStyle w:val="Hyperlink"/>
          </w:rPr>
          <w:t>measurable function</w:t>
        </w:r>
      </w:hyperlink>
      <w:r w:rsidRPr="00FE1A41">
        <w:t> from a </w:t>
      </w:r>
      <w:hyperlink r:id="rId58" w:tooltip="Probability measure space" w:history="1">
        <w:r w:rsidRPr="00FE1A41">
          <w:rPr>
            <w:rStyle w:val="Hyperlink"/>
          </w:rPr>
          <w:t>probability measure space</w:t>
        </w:r>
      </w:hyperlink>
      <w:r w:rsidRPr="00FE1A41">
        <w:t> (called the </w:t>
      </w:r>
      <w:r w:rsidRPr="00FE1A41">
        <w:rPr>
          <w:i/>
          <w:iCs/>
        </w:rPr>
        <w:t>sample space</w:t>
      </w:r>
      <w:r w:rsidRPr="00FE1A41">
        <w:t>) to a </w:t>
      </w:r>
      <w:hyperlink r:id="rId59" w:tooltip="Measurable space" w:history="1">
        <w:r w:rsidRPr="00FE1A41">
          <w:rPr>
            <w:rStyle w:val="Hyperlink"/>
          </w:rPr>
          <w:t>measurable space</w:t>
        </w:r>
      </w:hyperlink>
      <w:r w:rsidRPr="00FE1A41">
        <w:t>.</w:t>
      </w:r>
    </w:p>
    <w:p w:rsidR="00FE1A41" w:rsidRPr="00FE1A41" w:rsidRDefault="00FE1A41" w:rsidP="00B96F0D">
      <w:r w:rsidRPr="00FE1A41">
        <w:rPr>
          <w:noProof/>
        </w:rPr>
        <w:drawing>
          <wp:inline distT="0" distB="0" distL="0" distR="0" wp14:anchorId="0D79A6BB" wp14:editId="4EF697B4">
            <wp:extent cx="6858000" cy="1468120"/>
            <wp:effectExtent l="0" t="0" r="0" b="0"/>
            <wp:docPr id="197676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687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CE292AF" wp14:editId="238FD1AD">
            <wp:extent cx="6915825" cy="876300"/>
            <wp:effectExtent l="0" t="0" r="0" b="0"/>
            <wp:docPr id="195534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85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23496" cy="8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19" w:rsidRDefault="00253E19" w:rsidP="003B0A62">
      <w:pPr>
        <w:rPr>
          <w:lang w:val="ru-RU"/>
        </w:rPr>
      </w:pPr>
      <w:r w:rsidRPr="00253E19">
        <w:rPr>
          <w:noProof/>
          <w:lang w:val="ru-RU"/>
        </w:rPr>
        <w:drawing>
          <wp:inline distT="0" distB="0" distL="0" distR="0" wp14:anchorId="3AACAA91" wp14:editId="1CD7AB0C">
            <wp:extent cx="6806577" cy="355600"/>
            <wp:effectExtent l="0" t="0" r="0" b="6350"/>
            <wp:docPr id="131208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888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95750" cy="36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1F5B054D" wp14:editId="2CC0E93B">
            <wp:extent cx="6831726" cy="1418167"/>
            <wp:effectExtent l="0" t="0" r="7620" b="0"/>
            <wp:docPr id="167745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530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66849" cy="14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FF" w:rsidRDefault="003B0A62" w:rsidP="00F828FF">
      <w:r w:rsidRPr="003B0A62">
        <w:rPr>
          <w:noProof/>
          <w:lang w:val="ru-RU"/>
        </w:rPr>
        <w:drawing>
          <wp:inline distT="0" distB="0" distL="0" distR="0" wp14:anchorId="521E3191" wp14:editId="6ACAB534">
            <wp:extent cx="7213600" cy="297483"/>
            <wp:effectExtent l="0" t="0" r="0" b="7620"/>
            <wp:docPr id="167013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351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67404" cy="3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FF" w:rsidRDefault="00F828FF" w:rsidP="00F828FF">
      <w:r w:rsidRPr="00F828FF">
        <w:rPr>
          <w:noProof/>
        </w:rPr>
        <w:lastRenderedPageBreak/>
        <w:drawing>
          <wp:inline distT="0" distB="0" distL="0" distR="0" wp14:anchorId="7768925A" wp14:editId="5E0D53E4">
            <wp:extent cx="6858000" cy="2592705"/>
            <wp:effectExtent l="0" t="0" r="0" b="0"/>
            <wp:docPr id="92976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681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1" w:rsidRDefault="00FE1A41" w:rsidP="00FE1A41">
      <w:pPr>
        <w:pStyle w:val="Heading2"/>
      </w:pPr>
      <w:r>
        <w:t>Probability distribution</w:t>
      </w:r>
    </w:p>
    <w:p w:rsidR="00FE1A41" w:rsidRDefault="00854F9B" w:rsidP="00FE1A41">
      <w:r w:rsidRPr="00854F9B">
        <w:rPr>
          <w:noProof/>
        </w:rPr>
        <w:drawing>
          <wp:inline distT="0" distB="0" distL="0" distR="0" wp14:anchorId="2CE7E8D3" wp14:editId="5BB67A79">
            <wp:extent cx="6858000" cy="3931920"/>
            <wp:effectExtent l="0" t="0" r="0" b="0"/>
            <wp:docPr id="101823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26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9B" w:rsidRDefault="00854F9B" w:rsidP="00FE1A41">
      <w:r w:rsidRPr="00854F9B">
        <w:rPr>
          <w:noProof/>
        </w:rPr>
        <w:lastRenderedPageBreak/>
        <w:drawing>
          <wp:inline distT="0" distB="0" distL="0" distR="0" wp14:anchorId="37C55E6F" wp14:editId="71382560">
            <wp:extent cx="6858000" cy="3551555"/>
            <wp:effectExtent l="0" t="0" r="0" b="0"/>
            <wp:docPr id="40112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90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9B" w:rsidRDefault="00854F9B" w:rsidP="00FE1A41">
      <w:r w:rsidRPr="00854F9B">
        <w:rPr>
          <w:noProof/>
        </w:rPr>
        <w:drawing>
          <wp:inline distT="0" distB="0" distL="0" distR="0" wp14:anchorId="67AB22A8" wp14:editId="08126903">
            <wp:extent cx="6858000" cy="2987675"/>
            <wp:effectExtent l="0" t="0" r="0" b="3175"/>
            <wp:docPr id="179961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145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75" w:rsidRPr="00E178D5" w:rsidRDefault="00854F9B" w:rsidP="00E178D5">
      <w:r w:rsidRPr="00854F9B">
        <w:rPr>
          <w:noProof/>
        </w:rPr>
        <w:drawing>
          <wp:inline distT="0" distB="0" distL="0" distR="0" wp14:anchorId="2AF90B2B" wp14:editId="2BFD5F4E">
            <wp:extent cx="6858000" cy="2268220"/>
            <wp:effectExtent l="0" t="0" r="0" b="0"/>
            <wp:docPr id="8105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98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pStyle w:val="Heading2"/>
      </w:pPr>
      <w:r>
        <w:lastRenderedPageBreak/>
        <w:t>CDF</w:t>
      </w:r>
    </w:p>
    <w:p w:rsidR="00E178D5" w:rsidRPr="00E178D5" w:rsidRDefault="00E178D5" w:rsidP="00E178D5">
      <w:r w:rsidRPr="00E178D5">
        <w:t>In the special case of a real-valued random variable, the probability distribution can equivalently be represented by a cumulative distribution function instead of a probability measure.</w:t>
      </w:r>
    </w:p>
    <w:p w:rsidR="00E178D5" w:rsidRDefault="00E178D5" w:rsidP="00E178D5">
      <w:r w:rsidRPr="007F4A9B">
        <w:rPr>
          <w:noProof/>
        </w:rPr>
        <w:drawing>
          <wp:inline distT="0" distB="0" distL="0" distR="0" wp14:anchorId="3611769C" wp14:editId="57000B79">
            <wp:extent cx="7030720" cy="2313528"/>
            <wp:effectExtent l="0" t="0" r="0" b="0"/>
            <wp:docPr id="158166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661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49062" cy="23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r w:rsidRPr="007F4A9B">
        <w:rPr>
          <w:noProof/>
        </w:rPr>
        <w:drawing>
          <wp:inline distT="0" distB="0" distL="0" distR="0" wp14:anchorId="37C501C4" wp14:editId="1BE189C2">
            <wp:extent cx="6939280" cy="2674143"/>
            <wp:effectExtent l="0" t="0" r="0" b="0"/>
            <wp:docPr id="142831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643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54505" cy="26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E05" w:rsidRDefault="00632E05" w:rsidP="00632E05">
      <w:pPr>
        <w:pStyle w:val="Heading2"/>
      </w:pPr>
      <w:r>
        <w:t>Quantile function</w:t>
      </w:r>
    </w:p>
    <w:p w:rsidR="00632E05" w:rsidRDefault="00632E05" w:rsidP="00632E05">
      <w:r w:rsidRPr="00632E05">
        <w:drawing>
          <wp:inline distT="0" distB="0" distL="0" distR="0" wp14:anchorId="7AC11B6B" wp14:editId="03E474FB">
            <wp:extent cx="6858000" cy="2145030"/>
            <wp:effectExtent l="0" t="0" r="0" b="7620"/>
            <wp:docPr id="119006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668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E05" w:rsidRDefault="00632E05" w:rsidP="00632E05">
      <w:pPr>
        <w:pStyle w:val="Heading2"/>
      </w:pPr>
      <w:r>
        <w:lastRenderedPageBreak/>
        <w:t>Logistic distribution</w:t>
      </w:r>
    </w:p>
    <w:p w:rsidR="00632E05" w:rsidRPr="00632E05" w:rsidRDefault="00632E05" w:rsidP="00632E05">
      <w:r w:rsidRPr="00632E05">
        <w:drawing>
          <wp:inline distT="0" distB="0" distL="0" distR="0" wp14:anchorId="580C5854" wp14:editId="37127954">
            <wp:extent cx="6782747" cy="2067213"/>
            <wp:effectExtent l="0" t="0" r="0" b="9525"/>
            <wp:docPr id="145698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477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E05" w:rsidRDefault="00632E05" w:rsidP="00632E05">
      <w:pPr>
        <w:pStyle w:val="Heading2"/>
      </w:pPr>
      <w:r>
        <w:t>Logit (log odds)</w:t>
      </w:r>
    </w:p>
    <w:p w:rsidR="00632E05" w:rsidRPr="00632E05" w:rsidRDefault="00632E05" w:rsidP="00632E05">
      <w:r w:rsidRPr="00632E05">
        <w:drawing>
          <wp:inline distT="0" distB="0" distL="0" distR="0" wp14:anchorId="1B965736" wp14:editId="0C6D5ABC">
            <wp:extent cx="6858000" cy="2451735"/>
            <wp:effectExtent l="0" t="0" r="0" b="5715"/>
            <wp:docPr id="7686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41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pStyle w:val="Heading2"/>
      </w:pPr>
      <w:r>
        <w:t>Discrete probability distributions</w:t>
      </w:r>
    </w:p>
    <w:p w:rsidR="00E178D5" w:rsidRDefault="00E178D5" w:rsidP="00E178D5">
      <w:r w:rsidRPr="00E178D5">
        <w:rPr>
          <w:noProof/>
        </w:rPr>
        <w:drawing>
          <wp:inline distT="0" distB="0" distL="0" distR="0" wp14:anchorId="7922FAEA" wp14:editId="0B9DC245">
            <wp:extent cx="4576871" cy="3059723"/>
            <wp:effectExtent l="0" t="0" r="0" b="7620"/>
            <wp:docPr id="150892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2059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83461" cy="306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F4" w:rsidRPr="00E178D5" w:rsidRDefault="00D761F4" w:rsidP="00E178D5">
      <w:r w:rsidRPr="00D761F4">
        <w:rPr>
          <w:noProof/>
        </w:rPr>
        <w:lastRenderedPageBreak/>
        <w:drawing>
          <wp:inline distT="0" distB="0" distL="0" distR="0" wp14:anchorId="413512CA" wp14:editId="766A7BDE">
            <wp:extent cx="6858000" cy="4794250"/>
            <wp:effectExtent l="0" t="0" r="0" b="6350"/>
            <wp:docPr id="214737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7361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pStyle w:val="Heading2"/>
        <w:rPr>
          <w:lang w:val="ru-RU"/>
        </w:rPr>
      </w:pPr>
      <w:r>
        <w:rPr>
          <w:lang w:val="ru-RU"/>
        </w:rPr>
        <w:t>Дельта функция</w:t>
      </w:r>
    </w:p>
    <w:p w:rsidR="00E178D5" w:rsidRDefault="00E178D5" w:rsidP="00E178D5">
      <w:pPr>
        <w:rPr>
          <w:lang w:val="ru-RU"/>
        </w:rPr>
      </w:pPr>
      <w:r w:rsidRPr="007F4A9B">
        <w:rPr>
          <w:noProof/>
          <w:lang w:val="ru-RU"/>
        </w:rPr>
        <w:drawing>
          <wp:inline distT="0" distB="0" distL="0" distR="0" wp14:anchorId="578C79DF" wp14:editId="432C56C6">
            <wp:extent cx="5415280" cy="1470688"/>
            <wp:effectExtent l="0" t="0" r="0" b="0"/>
            <wp:docPr id="192353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311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9062" cy="14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rPr>
          <w:lang w:val="ru-RU"/>
        </w:rPr>
      </w:pPr>
      <w:r w:rsidRPr="007F4A9B">
        <w:rPr>
          <w:noProof/>
          <w:lang w:val="ru-RU"/>
        </w:rPr>
        <w:lastRenderedPageBreak/>
        <w:drawing>
          <wp:inline distT="0" distB="0" distL="0" distR="0" wp14:anchorId="1709BFF3" wp14:editId="6C1594D5">
            <wp:extent cx="6939280" cy="2699350"/>
            <wp:effectExtent l="0" t="0" r="0" b="6350"/>
            <wp:docPr id="13007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6265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54767" cy="270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pStyle w:val="Heading2"/>
      </w:pPr>
      <w:r>
        <w:rPr>
          <w:lang w:val="ru-RU"/>
        </w:rPr>
        <w:t>Вырожденное распределение</w:t>
      </w:r>
    </w:p>
    <w:p w:rsidR="00D761F4" w:rsidRPr="00D761F4" w:rsidRDefault="00D761F4" w:rsidP="00D761F4">
      <w:r w:rsidRPr="00D761F4">
        <w:rPr>
          <w:noProof/>
        </w:rPr>
        <w:drawing>
          <wp:inline distT="0" distB="0" distL="0" distR="0" wp14:anchorId="7F15A907" wp14:editId="1DDCBA30">
            <wp:extent cx="6858000" cy="871220"/>
            <wp:effectExtent l="0" t="0" r="0" b="5080"/>
            <wp:docPr id="71293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363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r w:rsidRPr="007F4A9B">
        <w:rPr>
          <w:noProof/>
          <w:lang w:val="ru-RU"/>
        </w:rPr>
        <w:drawing>
          <wp:inline distT="0" distB="0" distL="0" distR="0" wp14:anchorId="25B6A7EF" wp14:editId="6B55342B">
            <wp:extent cx="5943600" cy="3512820"/>
            <wp:effectExtent l="0" t="0" r="0" b="0"/>
            <wp:docPr id="116194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450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F4" w:rsidRDefault="00D761F4" w:rsidP="00D761F4">
      <w:pPr>
        <w:pStyle w:val="Heading2"/>
      </w:pPr>
      <w:r>
        <w:lastRenderedPageBreak/>
        <w:t>Absolutely continuous probability distributions</w:t>
      </w:r>
    </w:p>
    <w:p w:rsidR="00D761F4" w:rsidRDefault="00D761F4" w:rsidP="00D761F4">
      <w:r w:rsidRPr="00D761F4">
        <w:rPr>
          <w:noProof/>
        </w:rPr>
        <w:drawing>
          <wp:inline distT="0" distB="0" distL="0" distR="0" wp14:anchorId="4F445AC2" wp14:editId="07B245BA">
            <wp:extent cx="6858000" cy="3429000"/>
            <wp:effectExtent l="0" t="0" r="0" b="0"/>
            <wp:docPr id="85762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2606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F4" w:rsidRPr="00D761F4" w:rsidRDefault="00D761F4" w:rsidP="00D761F4">
      <w:r w:rsidRPr="00D761F4">
        <w:rPr>
          <w:noProof/>
        </w:rPr>
        <w:drawing>
          <wp:inline distT="0" distB="0" distL="0" distR="0" wp14:anchorId="7EAF50A0" wp14:editId="4C62AD28">
            <wp:extent cx="6858000" cy="1254760"/>
            <wp:effectExtent l="0" t="0" r="0" b="2540"/>
            <wp:docPr id="201659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89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pPr>
        <w:pStyle w:val="Heading2"/>
      </w:pPr>
      <w:r>
        <w:t>PDF</w:t>
      </w:r>
    </w:p>
    <w:p w:rsidR="00E178D5" w:rsidRDefault="00E178D5" w:rsidP="00E178D5">
      <w:pPr>
        <w:jc w:val="center"/>
      </w:pPr>
      <w:r w:rsidRPr="007F4A9B">
        <w:rPr>
          <w:noProof/>
        </w:rPr>
        <w:drawing>
          <wp:inline distT="0" distB="0" distL="0" distR="0" wp14:anchorId="443C2136" wp14:editId="51D2F5CC">
            <wp:extent cx="5146394" cy="2855259"/>
            <wp:effectExtent l="0" t="0" r="0" b="2540"/>
            <wp:docPr id="211107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769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58645" cy="28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r w:rsidRPr="007F4A9B">
        <w:rPr>
          <w:noProof/>
        </w:rPr>
        <w:lastRenderedPageBreak/>
        <w:drawing>
          <wp:inline distT="0" distB="0" distL="0" distR="0" wp14:anchorId="252C8381" wp14:editId="37BDB106">
            <wp:extent cx="7006597" cy="1259840"/>
            <wp:effectExtent l="0" t="0" r="3810" b="0"/>
            <wp:docPr id="57480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087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11940" cy="12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5" w:rsidRDefault="00E178D5" w:rsidP="00E178D5">
      <w:r w:rsidRPr="00D80141">
        <w:rPr>
          <w:noProof/>
        </w:rPr>
        <w:drawing>
          <wp:inline distT="0" distB="0" distL="0" distR="0" wp14:anchorId="033CFFC3" wp14:editId="562C8161">
            <wp:extent cx="6934200" cy="2976668"/>
            <wp:effectExtent l="0" t="0" r="0" b="0"/>
            <wp:docPr id="85168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8535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46301" cy="29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A92" w:rsidRDefault="00173A92" w:rsidP="00173A92">
      <w:pPr>
        <w:pStyle w:val="Heading2"/>
      </w:pPr>
      <w:r>
        <w:t>Joint</w:t>
      </w:r>
      <w:r w:rsidRPr="00173A92">
        <w:rPr>
          <w:lang w:val="ru-RU"/>
        </w:rPr>
        <w:t xml:space="preserve"> </w:t>
      </w:r>
      <w:r>
        <w:t>probability</w:t>
      </w:r>
      <w:r w:rsidRPr="00173A92">
        <w:rPr>
          <w:lang w:val="ru-RU"/>
        </w:rPr>
        <w:t xml:space="preserve"> </w:t>
      </w:r>
      <w:r>
        <w:t>distribution</w:t>
      </w:r>
    </w:p>
    <w:p w:rsidR="00173A92" w:rsidRDefault="00173A92" w:rsidP="00173A92">
      <w:r w:rsidRPr="00173A92">
        <w:rPr>
          <w:noProof/>
        </w:rPr>
        <w:drawing>
          <wp:inline distT="0" distB="0" distL="0" distR="0" wp14:anchorId="3336508A" wp14:editId="6367A256">
            <wp:extent cx="6858000" cy="4358640"/>
            <wp:effectExtent l="0" t="0" r="0" b="3810"/>
            <wp:docPr id="181928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8739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</w:pPr>
      <w:r>
        <w:rPr>
          <w:lang w:val="ru-RU"/>
        </w:rPr>
        <w:lastRenderedPageBreak/>
        <w:t>Независимость случайных величин</w:t>
      </w:r>
    </w:p>
    <w:p w:rsidR="00173A92" w:rsidRPr="00173A92" w:rsidRDefault="00173A92" w:rsidP="00173A92">
      <w:r w:rsidRPr="00173A92">
        <w:rPr>
          <w:noProof/>
        </w:rPr>
        <w:drawing>
          <wp:inline distT="0" distB="0" distL="0" distR="0" wp14:anchorId="710D164A" wp14:editId="40599F73">
            <wp:extent cx="3540369" cy="1074568"/>
            <wp:effectExtent l="0" t="0" r="3175" b="0"/>
            <wp:docPr id="35383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3234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8614" cy="108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drawing>
          <wp:inline distT="0" distB="0" distL="0" distR="0" wp14:anchorId="69FDBAF5" wp14:editId="0DE66D30">
            <wp:extent cx="6997818" cy="1303867"/>
            <wp:effectExtent l="0" t="0" r="0" b="0"/>
            <wp:docPr id="186782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52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20653" cy="13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drawing>
          <wp:inline distT="0" distB="0" distL="0" distR="0" wp14:anchorId="6A6BE402" wp14:editId="4EF42C86">
            <wp:extent cx="7141633" cy="1738103"/>
            <wp:effectExtent l="0" t="0" r="2540" b="0"/>
            <wp:docPr id="54251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622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0084" cy="17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Pr="00E909CF" w:rsidRDefault="00E909CF" w:rsidP="00E909CF">
      <w:pPr>
        <w:pStyle w:val="Heading2"/>
      </w:pPr>
      <w:r>
        <w:rPr>
          <w:lang w:val="ru-RU"/>
        </w:rPr>
        <w:t>Условная вероятность</w:t>
      </w:r>
    </w:p>
    <w:p w:rsidR="00E909CF" w:rsidRDefault="00E909CF" w:rsidP="00E909CF">
      <w:r w:rsidRPr="00177103">
        <w:rPr>
          <w:noProof/>
          <w:lang w:val="ru-RU"/>
        </w:rPr>
        <w:drawing>
          <wp:inline distT="0" distB="0" distL="0" distR="0" wp14:anchorId="3AC48649" wp14:editId="206080AE">
            <wp:extent cx="5943600" cy="2858135"/>
            <wp:effectExtent l="0" t="0" r="0" b="0"/>
            <wp:docPr id="147881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629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Pr="00E909CF" w:rsidRDefault="00E909CF" w:rsidP="00E909CF">
      <w:pPr>
        <w:pStyle w:val="Heading2"/>
        <w:rPr>
          <w:lang w:val="ru-RU"/>
        </w:rPr>
      </w:pPr>
      <w:r>
        <w:rPr>
          <w:lang w:val="ru-RU"/>
        </w:rPr>
        <w:lastRenderedPageBreak/>
        <w:t>Условная независимость</w:t>
      </w:r>
    </w:p>
    <w:p w:rsidR="00E909CF" w:rsidRDefault="00E909CF" w:rsidP="00E909CF">
      <w:r w:rsidRPr="00177103">
        <w:rPr>
          <w:noProof/>
        </w:rPr>
        <w:drawing>
          <wp:inline distT="0" distB="0" distL="0" distR="0" wp14:anchorId="313544BD" wp14:editId="639AE2F8">
            <wp:extent cx="5943600" cy="3453765"/>
            <wp:effectExtent l="0" t="0" r="0" b="0"/>
            <wp:docPr id="121699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951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Default="00E909CF" w:rsidP="00E909CF">
      <w:pPr>
        <w:pStyle w:val="Heading2"/>
        <w:rPr>
          <w:lang w:val="ru-RU"/>
        </w:rPr>
      </w:pPr>
      <w:r>
        <w:rPr>
          <w:lang w:val="ru-RU"/>
        </w:rPr>
        <w:t>Формула полной вероятности</w:t>
      </w:r>
    </w:p>
    <w:p w:rsidR="00E909CF" w:rsidRDefault="00E909CF" w:rsidP="00E909CF">
      <w:r w:rsidRPr="00D80141">
        <w:rPr>
          <w:noProof/>
          <w:lang w:val="ru-RU"/>
        </w:rPr>
        <w:drawing>
          <wp:inline distT="0" distB="0" distL="0" distR="0" wp14:anchorId="5E9DFE24" wp14:editId="6E2B9F11">
            <wp:extent cx="7264855" cy="1127760"/>
            <wp:effectExtent l="0" t="0" r="0" b="0"/>
            <wp:docPr id="108072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2924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67866" cy="11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Default="00E909CF" w:rsidP="00E909CF">
      <w:pPr>
        <w:pStyle w:val="Heading2"/>
      </w:pPr>
      <w:r>
        <w:t>Likelihood function</w:t>
      </w:r>
    </w:p>
    <w:p w:rsidR="00E909CF" w:rsidRPr="00E909CF" w:rsidRDefault="00E909CF" w:rsidP="00E909CF">
      <w:r w:rsidRPr="00E909CF">
        <w:rPr>
          <w:noProof/>
        </w:rPr>
        <w:drawing>
          <wp:inline distT="0" distB="0" distL="0" distR="0" wp14:anchorId="6FAAFC8C" wp14:editId="6F878E1E">
            <wp:extent cx="4386943" cy="1746247"/>
            <wp:effectExtent l="0" t="0" r="0" b="6985"/>
            <wp:docPr id="200900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0382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2835" cy="17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Default="00E909CF" w:rsidP="00E909CF">
      <w:r w:rsidRPr="00D80141">
        <w:rPr>
          <w:noProof/>
        </w:rPr>
        <w:drawing>
          <wp:inline distT="0" distB="0" distL="0" distR="0" wp14:anchorId="0929221B" wp14:editId="0A0E116C">
            <wp:extent cx="5943600" cy="1351552"/>
            <wp:effectExtent l="0" t="0" r="0" b="1270"/>
            <wp:docPr id="140366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2631" name=""/>
                    <pic:cNvPicPr/>
                  </pic:nvPicPr>
                  <pic:blipFill rotWithShape="1">
                    <a:blip r:embed="rId94"/>
                    <a:srcRect t="44238"/>
                    <a:stretch/>
                  </pic:blipFill>
                  <pic:spPr bwMode="auto">
                    <a:xfrm>
                      <a:off x="0" y="0"/>
                      <a:ext cx="5943600" cy="135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9CF" w:rsidRPr="00807DC0" w:rsidRDefault="00E909CF" w:rsidP="00E909CF">
      <w:pPr>
        <w:rPr>
          <w:lang w:val="ru-RU"/>
        </w:rPr>
      </w:pPr>
      <w:r w:rsidRPr="00E909CF">
        <w:rPr>
          <w:noProof/>
        </w:rPr>
        <w:lastRenderedPageBreak/>
        <w:drawing>
          <wp:inline distT="0" distB="0" distL="0" distR="0" wp14:anchorId="65208919" wp14:editId="656D0B33">
            <wp:extent cx="6858000" cy="4105275"/>
            <wp:effectExtent l="0" t="0" r="0" b="9525"/>
            <wp:docPr id="71934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259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Default="00E909CF" w:rsidP="00E909CF">
      <w:pPr>
        <w:pStyle w:val="Heading2"/>
      </w:pPr>
      <w:r>
        <w:t>Bayes’ theorem</w:t>
      </w:r>
    </w:p>
    <w:p w:rsidR="00E909CF" w:rsidRDefault="00E909CF" w:rsidP="00E909CF">
      <w:r w:rsidRPr="00D80141">
        <w:rPr>
          <w:noProof/>
        </w:rPr>
        <w:drawing>
          <wp:inline distT="0" distB="0" distL="0" distR="0" wp14:anchorId="375DF201" wp14:editId="2A19F0F3">
            <wp:extent cx="7178040" cy="2392680"/>
            <wp:effectExtent l="0" t="0" r="3810" b="7620"/>
            <wp:docPr id="116016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6377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187670" cy="23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F" w:rsidRDefault="00E909CF" w:rsidP="00E909CF">
      <w:r w:rsidRPr="007F00A3">
        <w:rPr>
          <w:noProof/>
        </w:rPr>
        <w:drawing>
          <wp:inline distT="0" distB="0" distL="0" distR="0" wp14:anchorId="403D52EC" wp14:editId="0BA30DDD">
            <wp:extent cx="2976880" cy="325596"/>
            <wp:effectExtent l="0" t="0" r="0" b="0"/>
            <wp:docPr id="32208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824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9879" cy="3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lastRenderedPageBreak/>
        <w:t>Математическое ожидание</w:t>
      </w:r>
    </w:p>
    <w:p w:rsidR="006B5B32" w:rsidRDefault="006B5B32" w:rsidP="006B5B32">
      <w:r w:rsidRPr="006B5B32">
        <w:rPr>
          <w:noProof/>
        </w:rPr>
        <w:drawing>
          <wp:inline distT="0" distB="0" distL="0" distR="0" wp14:anchorId="194F1FDF" wp14:editId="76B42100">
            <wp:extent cx="5322395" cy="1523365"/>
            <wp:effectExtent l="0" t="0" r="0" b="635"/>
            <wp:docPr id="91890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0978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53926" cy="153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BF02D4" w:rsidP="006B5B32">
      <w:r w:rsidRPr="00BF02D4">
        <w:rPr>
          <w:noProof/>
        </w:rPr>
        <w:drawing>
          <wp:inline distT="0" distB="0" distL="0" distR="0" wp14:anchorId="5D27127D" wp14:editId="4E7B42D6">
            <wp:extent cx="6692900" cy="1304257"/>
            <wp:effectExtent l="0" t="0" r="0" b="0"/>
            <wp:docPr id="1291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97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34151" cy="131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drawing>
          <wp:inline distT="0" distB="0" distL="0" distR="0" wp14:anchorId="777C6402" wp14:editId="217C4C6A">
            <wp:extent cx="6718300" cy="1312796"/>
            <wp:effectExtent l="0" t="0" r="6350" b="1905"/>
            <wp:docPr id="159396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681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753971" cy="131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drawing>
          <wp:inline distT="0" distB="0" distL="0" distR="0" wp14:anchorId="2328D685" wp14:editId="3617C3F7">
            <wp:extent cx="6925733" cy="4044450"/>
            <wp:effectExtent l="0" t="0" r="8890" b="0"/>
            <wp:docPr id="146053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460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30089" cy="40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BF02D4">
      <w:pPr>
        <w:pStyle w:val="Heading2"/>
        <w:rPr>
          <w:lang w:val="ru-RU"/>
        </w:rPr>
      </w:pPr>
      <w:r>
        <w:rPr>
          <w:lang w:val="ru-RU"/>
        </w:rPr>
        <w:lastRenderedPageBreak/>
        <w:t>Дисперсия</w:t>
      </w:r>
    </w:p>
    <w:p w:rsidR="00BF02D4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27CA8187" wp14:editId="69560AA2">
            <wp:extent cx="6925310" cy="3101592"/>
            <wp:effectExtent l="0" t="0" r="8890" b="3810"/>
            <wp:docPr id="128282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7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940635" cy="310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Pr="006E2AB6" w:rsidRDefault="00E22F07" w:rsidP="00BF02D4">
      <w:r w:rsidRPr="00E22F07">
        <w:rPr>
          <w:noProof/>
          <w:lang w:val="ru-RU"/>
        </w:rPr>
        <w:drawing>
          <wp:inline distT="0" distB="0" distL="0" distR="0" wp14:anchorId="508B284C" wp14:editId="72527BDC">
            <wp:extent cx="5943600" cy="5420995"/>
            <wp:effectExtent l="0" t="0" r="0" b="8255"/>
            <wp:docPr id="189805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041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lastRenderedPageBreak/>
        <w:drawing>
          <wp:inline distT="0" distB="0" distL="0" distR="0" wp14:anchorId="381EDC11" wp14:editId="7FDC6294">
            <wp:extent cx="5943600" cy="2171700"/>
            <wp:effectExtent l="0" t="0" r="0" b="0"/>
            <wp:docPr id="51263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3954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D4B4EFF" wp14:editId="388AFE24">
            <wp:extent cx="5943600" cy="3180080"/>
            <wp:effectExtent l="0" t="0" r="0" b="1270"/>
            <wp:docPr id="163639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9578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4CCA7F23" wp14:editId="14E7C6DA">
            <wp:extent cx="5943600" cy="1670685"/>
            <wp:effectExtent l="0" t="0" r="0" b="5715"/>
            <wp:docPr id="156955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5688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lastRenderedPageBreak/>
        <w:drawing>
          <wp:inline distT="0" distB="0" distL="0" distR="0" wp14:anchorId="0572B35F" wp14:editId="61ACA7C7">
            <wp:extent cx="5943600" cy="2040890"/>
            <wp:effectExtent l="0" t="0" r="0" b="0"/>
            <wp:docPr id="81035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565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pPr>
        <w:pStyle w:val="Heading2"/>
        <w:rPr>
          <w:lang w:val="ru-RU"/>
        </w:rPr>
      </w:pPr>
      <w:r>
        <w:rPr>
          <w:lang w:val="ru-RU"/>
        </w:rPr>
        <w:t>Стандартное отклонение</w:t>
      </w:r>
    </w:p>
    <w:p w:rsidR="00E22F07" w:rsidRPr="00E22F07" w:rsidRDefault="00E22F07" w:rsidP="00E22F07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F510178" wp14:editId="6E79386B">
            <wp:extent cx="5943600" cy="877570"/>
            <wp:effectExtent l="0" t="0" r="0" b="0"/>
            <wp:docPr id="2107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97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r w:rsidRPr="00E22F07">
        <w:rPr>
          <w:noProof/>
          <w:lang w:val="ru-RU"/>
        </w:rPr>
        <w:drawing>
          <wp:inline distT="0" distB="0" distL="0" distR="0" wp14:anchorId="511C6986" wp14:editId="45CC606D">
            <wp:extent cx="5943600" cy="2381885"/>
            <wp:effectExtent l="0" t="0" r="0" b="0"/>
            <wp:docPr id="126075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465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t>Ковариация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4033D38E" wp14:editId="7897ADE5">
            <wp:extent cx="5943600" cy="2599690"/>
            <wp:effectExtent l="0" t="0" r="0" b="0"/>
            <wp:docPr id="5317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4518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1617980" cy="4859020"/>
            <wp:effectExtent l="0" t="0" r="1270" b="0"/>
            <wp:docPr id="34984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8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7FDC34E7" wp14:editId="742D1BE4">
            <wp:extent cx="6836833" cy="2888124"/>
            <wp:effectExtent l="0" t="0" r="2540" b="7620"/>
            <wp:docPr id="62171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47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0344" cy="289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lastRenderedPageBreak/>
        <w:t>Корреляция</w:t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162FA8DE" wp14:editId="14D0C159">
            <wp:extent cx="4076700" cy="1098444"/>
            <wp:effectExtent l="0" t="0" r="0" b="6985"/>
            <wp:docPr id="1264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33218" cy="111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noProof/>
          <w:lang w:val="ru-RU"/>
        </w:rPr>
        <w:drawing>
          <wp:inline distT="0" distB="0" distL="0" distR="0" wp14:anchorId="61D1A4E4" wp14:editId="5611A9AB">
            <wp:extent cx="6866878" cy="1511300"/>
            <wp:effectExtent l="0" t="0" r="0" b="0"/>
            <wp:docPr id="43259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074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83740" cy="15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r w:rsidRPr="00F37BA2">
        <w:rPr>
          <w:noProof/>
          <w:lang w:val="ru-RU"/>
        </w:rPr>
        <w:drawing>
          <wp:inline distT="0" distB="0" distL="0" distR="0" wp14:anchorId="0AA9CD4C" wp14:editId="3F20A3FE">
            <wp:extent cx="6946900" cy="2502665"/>
            <wp:effectExtent l="0" t="0" r="6350" b="0"/>
            <wp:docPr id="39502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292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966193" cy="25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>
        <w:t xml:space="preserve">Spearman rank correlation coefficient - </w:t>
      </w:r>
      <w:r w:rsidRPr="00775B3F">
        <w:t>is a </w:t>
      </w:r>
      <w:hyperlink r:id="rId116" w:tooltip="Nonparametric statistics" w:history="1">
        <w:r w:rsidRPr="00775B3F">
          <w:rPr>
            <w:rStyle w:val="Hyperlink"/>
          </w:rPr>
          <w:t>nonparametric</w:t>
        </w:r>
      </w:hyperlink>
      <w:r w:rsidRPr="00775B3F">
        <w:t> measure of </w:t>
      </w:r>
      <w:hyperlink r:id="rId117" w:tooltip="Rank correlation" w:history="1">
        <w:r w:rsidRPr="00775B3F">
          <w:rPr>
            <w:rStyle w:val="Hyperlink"/>
          </w:rPr>
          <w:t>rank correlation</w:t>
        </w:r>
      </w:hyperlink>
      <w:r w:rsidRPr="00775B3F">
        <w:t> (</w:t>
      </w:r>
      <w:hyperlink r:id="rId118" w:tooltip="Correlation and dependence" w:history="1">
        <w:r w:rsidRPr="00775B3F">
          <w:rPr>
            <w:rStyle w:val="Hyperlink"/>
          </w:rPr>
          <w:t>statistical dependence</w:t>
        </w:r>
      </w:hyperlink>
      <w:r w:rsidRPr="00775B3F">
        <w:t> between the </w:t>
      </w:r>
      <w:hyperlink r:id="rId119" w:tooltip="Ranking (statistics)" w:history="1">
        <w:r w:rsidRPr="00775B3F">
          <w:rPr>
            <w:rStyle w:val="Hyperlink"/>
          </w:rPr>
          <w:t>rankings</w:t>
        </w:r>
      </w:hyperlink>
      <w:r w:rsidRPr="00775B3F">
        <w:t> of two </w:t>
      </w:r>
      <w:hyperlink r:id="rId120" w:anchor="Applied_statistics" w:tooltip="Variable (mathematics)" w:history="1">
        <w:r w:rsidRPr="00775B3F">
          <w:rPr>
            <w:rStyle w:val="Hyperlink"/>
          </w:rPr>
          <w:t>variables</w:t>
        </w:r>
      </w:hyperlink>
      <w:r w:rsidRPr="00775B3F">
        <w:t>). It assesses how well the relationship between two variables can be described using a </w:t>
      </w:r>
      <w:hyperlink r:id="rId121" w:tooltip="Monotonic function" w:history="1">
        <w:r w:rsidRPr="00775B3F">
          <w:rPr>
            <w:rStyle w:val="Hyperlink"/>
          </w:rPr>
          <w:t>monotonic function</w:t>
        </w:r>
      </w:hyperlink>
      <w:r w:rsidRPr="00775B3F">
        <w:t>.</w:t>
      </w:r>
    </w:p>
    <w:p w:rsidR="00775B3F" w:rsidRDefault="00775B3F" w:rsidP="00F37BA2">
      <w:r w:rsidRPr="00775B3F">
        <w:rPr>
          <w:noProof/>
        </w:rPr>
        <w:drawing>
          <wp:inline distT="0" distB="0" distL="0" distR="0" wp14:anchorId="333B0A06" wp14:editId="0D3F24D2">
            <wp:extent cx="6858000" cy="1506855"/>
            <wp:effectExtent l="0" t="0" r="0" b="0"/>
            <wp:docPr id="96149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9997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rPr>
          <w:noProof/>
        </w:rPr>
        <w:lastRenderedPageBreak/>
        <w:drawing>
          <wp:inline distT="0" distB="0" distL="0" distR="0" wp14:anchorId="1D661665" wp14:editId="01DF358B">
            <wp:extent cx="6858000" cy="3470275"/>
            <wp:effectExtent l="0" t="0" r="0" b="0"/>
            <wp:docPr id="130703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3843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rPr>
          <w:noProof/>
        </w:rPr>
        <w:lastRenderedPageBreak/>
        <w:drawing>
          <wp:inline distT="0" distB="0" distL="0" distR="0" wp14:anchorId="4F2618DA" wp14:editId="199A2292">
            <wp:extent cx="4486901" cy="6096851"/>
            <wp:effectExtent l="0" t="0" r="9525" b="0"/>
            <wp:docPr id="205756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199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rPr>
          <w:noProof/>
        </w:rPr>
        <w:lastRenderedPageBreak/>
        <w:drawing>
          <wp:inline distT="0" distB="0" distL="0" distR="0" wp14:anchorId="58FF5E30" wp14:editId="76A31A0E">
            <wp:extent cx="4629796" cy="5468113"/>
            <wp:effectExtent l="0" t="0" r="0" b="0"/>
            <wp:docPr id="212621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1239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Default="00775B3F" w:rsidP="00F37BA2">
      <w:r w:rsidRPr="00775B3F">
        <w:rPr>
          <w:noProof/>
        </w:rPr>
        <w:lastRenderedPageBreak/>
        <w:drawing>
          <wp:inline distT="0" distB="0" distL="0" distR="0" wp14:anchorId="1A488870" wp14:editId="4475C502">
            <wp:extent cx="4648849" cy="5515745"/>
            <wp:effectExtent l="0" t="0" r="0" b="8890"/>
            <wp:docPr id="176897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7594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F" w:rsidRPr="00775B3F" w:rsidRDefault="00775B3F" w:rsidP="00F37BA2">
      <w:r w:rsidRPr="00775B3F">
        <w:rPr>
          <w:noProof/>
        </w:rPr>
        <w:lastRenderedPageBreak/>
        <w:drawing>
          <wp:inline distT="0" distB="0" distL="0" distR="0" wp14:anchorId="0B8CBF4C" wp14:editId="7AB9912E">
            <wp:extent cx="6858000" cy="4025265"/>
            <wp:effectExtent l="0" t="0" r="0" b="0"/>
            <wp:docPr id="19781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839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Pr="00775B3F" w:rsidRDefault="00F37BA2" w:rsidP="00F37BA2">
      <w:pPr>
        <w:pStyle w:val="Heading2"/>
      </w:pPr>
      <w:r>
        <w:rPr>
          <w:lang w:val="ru-RU"/>
        </w:rPr>
        <w:t>Случайный</w:t>
      </w:r>
      <w:r w:rsidRPr="00775B3F">
        <w:t xml:space="preserve"> </w:t>
      </w:r>
      <w:r>
        <w:rPr>
          <w:lang w:val="ru-RU"/>
        </w:rPr>
        <w:t>вектор</w:t>
      </w:r>
      <w:r w:rsidR="00605BA4" w:rsidRPr="00775B3F">
        <w:t xml:space="preserve">, </w:t>
      </w:r>
      <w:r w:rsidR="00605BA4">
        <w:rPr>
          <w:lang w:val="ru-RU"/>
        </w:rPr>
        <w:t>ковариационная</w:t>
      </w:r>
      <w:r w:rsidR="00605BA4" w:rsidRPr="00775B3F">
        <w:t xml:space="preserve"> </w:t>
      </w:r>
      <w:r w:rsidR="00605BA4">
        <w:rPr>
          <w:lang w:val="ru-RU"/>
        </w:rPr>
        <w:t>матрица</w:t>
      </w:r>
    </w:p>
    <w:p w:rsidR="00F37BA2" w:rsidRDefault="00605BA4" w:rsidP="00F37BA2">
      <w:pPr>
        <w:rPr>
          <w:lang w:val="ru-RU"/>
        </w:rPr>
      </w:pPr>
      <w:r w:rsidRPr="00605BA4">
        <w:rPr>
          <w:noProof/>
          <w:lang w:val="ru-RU"/>
        </w:rPr>
        <w:drawing>
          <wp:inline distT="0" distB="0" distL="0" distR="0" wp14:anchorId="28D02015" wp14:editId="112F01B6">
            <wp:extent cx="5943600" cy="4062095"/>
            <wp:effectExtent l="0" t="0" r="0" b="0"/>
            <wp:docPr id="210801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562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pPr>
        <w:rPr>
          <w:lang w:val="ru-RU"/>
        </w:rPr>
      </w:pPr>
      <w:r w:rsidRPr="00605BA4">
        <w:rPr>
          <w:noProof/>
          <w:lang w:val="ru-RU"/>
        </w:rPr>
        <w:lastRenderedPageBreak/>
        <w:drawing>
          <wp:inline distT="0" distB="0" distL="0" distR="0" wp14:anchorId="1D9D6A91" wp14:editId="5C0747FE">
            <wp:extent cx="6773333" cy="2538553"/>
            <wp:effectExtent l="0" t="0" r="0" b="0"/>
            <wp:docPr id="13344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625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790978" cy="25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r w:rsidRPr="00605BA4">
        <w:rPr>
          <w:noProof/>
          <w:lang w:val="ru-RU"/>
        </w:rPr>
        <w:drawing>
          <wp:inline distT="0" distB="0" distL="0" distR="0" wp14:anchorId="6EF4B54B" wp14:editId="732E316A">
            <wp:extent cx="7090833" cy="4696919"/>
            <wp:effectExtent l="0" t="0" r="0" b="8890"/>
            <wp:docPr id="48367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01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98390" cy="47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C0" w:rsidRDefault="00807DC0" w:rsidP="00807DC0">
      <w:pPr>
        <w:pStyle w:val="Heading2"/>
      </w:pPr>
      <w:r>
        <w:lastRenderedPageBreak/>
        <w:t>Quantile</w:t>
      </w:r>
    </w:p>
    <w:p w:rsidR="00807DC0" w:rsidRDefault="00807DC0" w:rsidP="00807DC0">
      <w:r w:rsidRPr="007235A5">
        <w:rPr>
          <w:noProof/>
        </w:rPr>
        <w:drawing>
          <wp:inline distT="0" distB="0" distL="0" distR="0" wp14:anchorId="7B753A2D" wp14:editId="5B45BC05">
            <wp:extent cx="7056120" cy="2797571"/>
            <wp:effectExtent l="0" t="0" r="0" b="3175"/>
            <wp:docPr id="15456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613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067343" cy="280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C0" w:rsidRPr="00807DC0" w:rsidRDefault="00807DC0" w:rsidP="00807DC0">
      <w:r w:rsidRPr="00807DC0">
        <w:rPr>
          <w:noProof/>
        </w:rPr>
        <w:drawing>
          <wp:inline distT="0" distB="0" distL="0" distR="0" wp14:anchorId="368219E9" wp14:editId="08909D6C">
            <wp:extent cx="6858000" cy="1689735"/>
            <wp:effectExtent l="0" t="0" r="0" b="5715"/>
            <wp:docPr id="6623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703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pPr>
        <w:pStyle w:val="Heading2"/>
      </w:pPr>
      <w:r>
        <w:lastRenderedPageBreak/>
        <w:t>Mean, median and mode</w:t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05A1BDDE" wp14:editId="24CD7DCA">
            <wp:extent cx="2805270" cy="5503333"/>
            <wp:effectExtent l="0" t="0" r="0" b="2540"/>
            <wp:docPr id="78840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0513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07836" cy="55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r w:rsidRPr="00605BA4">
        <w:rPr>
          <w:noProof/>
        </w:rPr>
        <w:drawing>
          <wp:inline distT="0" distB="0" distL="0" distR="0" wp14:anchorId="13777108" wp14:editId="0E74B461">
            <wp:extent cx="6811433" cy="2167142"/>
            <wp:effectExtent l="0" t="0" r="0" b="5080"/>
            <wp:docPr id="19903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09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18661" cy="21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177103" w:rsidP="00605BA4">
      <w:r w:rsidRPr="00177103">
        <w:rPr>
          <w:noProof/>
        </w:rPr>
        <w:lastRenderedPageBreak/>
        <w:drawing>
          <wp:inline distT="0" distB="0" distL="0" distR="0" wp14:anchorId="5CA83620" wp14:editId="023CC32D">
            <wp:extent cx="5943600" cy="2275205"/>
            <wp:effectExtent l="0" t="0" r="0" b="0"/>
            <wp:docPr id="97212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2165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44E9993A" wp14:editId="7C0F1B0E">
            <wp:extent cx="6314440" cy="2320017"/>
            <wp:effectExtent l="0" t="0" r="0" b="4445"/>
            <wp:docPr id="193096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177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25353" cy="23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rPr>
          <w:noProof/>
        </w:rPr>
        <w:drawing>
          <wp:inline distT="0" distB="0" distL="0" distR="0" wp14:anchorId="0009C49E" wp14:editId="141A9BE4">
            <wp:extent cx="7167880" cy="3390193"/>
            <wp:effectExtent l="0" t="0" r="0" b="1270"/>
            <wp:docPr id="209380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0118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89206" cy="340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lastRenderedPageBreak/>
        <w:t>Law of total expectation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D276D" wp14:editId="1EF5BD48">
            <wp:extent cx="7081520" cy="2403631"/>
            <wp:effectExtent l="0" t="0" r="5080" b="0"/>
            <wp:docPr id="135695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5412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102884" cy="24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drawing>
          <wp:inline distT="0" distB="0" distL="0" distR="0" wp14:anchorId="10D5016F" wp14:editId="7419E66E">
            <wp:extent cx="7025640" cy="3555604"/>
            <wp:effectExtent l="0" t="0" r="3810" b="6985"/>
            <wp:docPr id="27942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2469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035712" cy="356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t>Law of total variance</w:t>
      </w:r>
    </w:p>
    <w:p w:rsidR="00177103" w:rsidRDefault="006A31F9" w:rsidP="00177103">
      <w:r w:rsidRPr="006A31F9">
        <w:rPr>
          <w:noProof/>
        </w:rPr>
        <w:drawing>
          <wp:inline distT="0" distB="0" distL="0" distR="0" wp14:anchorId="2832016B" wp14:editId="3426E401">
            <wp:extent cx="6944360" cy="2124855"/>
            <wp:effectExtent l="0" t="0" r="8890" b="8890"/>
            <wp:docPr id="130986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6235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59757" cy="21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rPr>
          <w:noProof/>
        </w:rPr>
        <w:lastRenderedPageBreak/>
        <w:drawing>
          <wp:inline distT="0" distB="0" distL="0" distR="0" wp14:anchorId="28014E55" wp14:editId="2CB71CBE">
            <wp:extent cx="6939280" cy="3353244"/>
            <wp:effectExtent l="0" t="0" r="0" b="0"/>
            <wp:docPr id="147464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4087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46329" cy="33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Chain rule of probability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179F9467" wp14:editId="57451522">
            <wp:extent cx="6934200" cy="2398078"/>
            <wp:effectExtent l="0" t="0" r="0" b="2540"/>
            <wp:docPr id="10407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68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52940" cy="240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41" w:rsidP="00D80141">
      <w:pPr>
        <w:pStyle w:val="Heading2"/>
      </w:pPr>
      <w:r>
        <w:t>Central limit theorem</w:t>
      </w:r>
    </w:p>
    <w:p w:rsidR="00D80141" w:rsidRDefault="00D80141" w:rsidP="00D80141">
      <w:r w:rsidRPr="00D80141">
        <w:rPr>
          <w:noProof/>
        </w:rPr>
        <w:drawing>
          <wp:inline distT="0" distB="0" distL="0" distR="0" wp14:anchorId="301E970D" wp14:editId="177E0713">
            <wp:extent cx="6727371" cy="1046480"/>
            <wp:effectExtent l="0" t="0" r="0" b="1270"/>
            <wp:docPr id="180114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4540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32650" cy="10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41" w:rsidRDefault="00D8013E" w:rsidP="00D80141">
      <w:r w:rsidRPr="00D8013E">
        <w:rPr>
          <w:noProof/>
        </w:rPr>
        <w:lastRenderedPageBreak/>
        <w:drawing>
          <wp:inline distT="0" distB="0" distL="0" distR="0" wp14:anchorId="19A1BD87" wp14:editId="78B84FC2">
            <wp:extent cx="6727190" cy="1760856"/>
            <wp:effectExtent l="0" t="0" r="0" b="0"/>
            <wp:docPr id="190752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2973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43878" cy="17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3E" w:rsidRDefault="00D8013E" w:rsidP="00D8013E">
      <w:pPr>
        <w:pStyle w:val="Heading2"/>
      </w:pPr>
      <w:r>
        <w:t>Law of large numbers</w:t>
      </w:r>
    </w:p>
    <w:p w:rsidR="00D8013E" w:rsidRDefault="00D8013E" w:rsidP="00D8013E">
      <w:r w:rsidRPr="00D8013E">
        <w:rPr>
          <w:noProof/>
        </w:rPr>
        <w:drawing>
          <wp:inline distT="0" distB="0" distL="0" distR="0" wp14:anchorId="19B81CC8" wp14:editId="24B382A5">
            <wp:extent cx="5943600" cy="3175635"/>
            <wp:effectExtent l="0" t="0" r="0" b="5715"/>
            <wp:docPr id="85015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926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pStyle w:val="Heading2"/>
        <w:rPr>
          <w:lang w:val="ru-RU"/>
        </w:rPr>
      </w:pPr>
      <w:r>
        <w:rPr>
          <w:lang w:val="ru-RU"/>
        </w:rPr>
        <w:t>Состоятельная оценка</w:t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4DC98194" wp14:editId="16EEDC7F">
            <wp:extent cx="8772841" cy="254000"/>
            <wp:effectExtent l="0" t="0" r="9525" b="0"/>
            <wp:docPr id="19041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2536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787931" cy="2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2DA4846F" wp14:editId="77DD8A22">
            <wp:extent cx="7326471" cy="508000"/>
            <wp:effectExtent l="0" t="0" r="8255" b="6350"/>
            <wp:docPr id="92689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9348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330373" cy="5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F26D89" w:rsidP="00F26D89">
      <w:pPr>
        <w:rPr>
          <w:lang w:val="ru-RU"/>
        </w:rPr>
      </w:pPr>
      <w:r w:rsidRPr="00F26D89">
        <w:rPr>
          <w:noProof/>
          <w:lang w:val="ru-RU"/>
        </w:rPr>
        <w:drawing>
          <wp:inline distT="0" distB="0" distL="0" distR="0" wp14:anchorId="1A9A3BD1" wp14:editId="54823372">
            <wp:extent cx="7201374" cy="741680"/>
            <wp:effectExtent l="0" t="0" r="0" b="1270"/>
            <wp:docPr id="148963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3456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203128" cy="74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9" w:rsidRDefault="0037560E" w:rsidP="0037560E">
      <w:pPr>
        <w:pStyle w:val="Heading2"/>
        <w:rPr>
          <w:lang w:val="ru-RU"/>
        </w:rPr>
      </w:pPr>
      <w:r>
        <w:rPr>
          <w:lang w:val="ru-RU"/>
        </w:rPr>
        <w:lastRenderedPageBreak/>
        <w:t>Несмещенная оценка</w:t>
      </w:r>
    </w:p>
    <w:p w:rsidR="0037560E" w:rsidRDefault="0037560E" w:rsidP="0037560E">
      <w:r w:rsidRPr="0037560E">
        <w:rPr>
          <w:noProof/>
          <w:lang w:val="ru-RU"/>
        </w:rPr>
        <w:drawing>
          <wp:inline distT="0" distB="0" distL="0" distR="0" wp14:anchorId="28F565D8" wp14:editId="797CC6CC">
            <wp:extent cx="6695440" cy="1888457"/>
            <wp:effectExtent l="0" t="0" r="0" b="0"/>
            <wp:docPr id="6491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3484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707789" cy="18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</w:pPr>
      <w:r>
        <w:t>Vector space</w:t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60AE2AE0" wp14:editId="36291B5F">
            <wp:extent cx="6839532" cy="1483360"/>
            <wp:effectExtent l="0" t="0" r="0" b="2540"/>
            <wp:docPr id="179309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9121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43071" cy="14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0CDAA2B1" wp14:editId="263ABF0E">
            <wp:extent cx="6873240" cy="2298423"/>
            <wp:effectExtent l="0" t="0" r="3810" b="6985"/>
            <wp:docPr id="86332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068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85015" cy="230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r w:rsidRPr="00184AA8">
        <w:rPr>
          <w:noProof/>
        </w:rPr>
        <w:lastRenderedPageBreak/>
        <w:drawing>
          <wp:inline distT="0" distB="0" distL="0" distR="0" wp14:anchorId="07341129" wp14:editId="5CEFCBBB">
            <wp:extent cx="5943600" cy="3394710"/>
            <wp:effectExtent l="0" t="0" r="0" b="0"/>
            <wp:docPr id="110179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671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</w:pPr>
      <w:r>
        <w:t>Vector field</w:t>
      </w:r>
    </w:p>
    <w:p w:rsidR="00184AA8" w:rsidRDefault="00184AA8" w:rsidP="00184AA8">
      <w:r w:rsidRPr="00184AA8">
        <w:rPr>
          <w:noProof/>
        </w:rPr>
        <w:drawing>
          <wp:inline distT="0" distB="0" distL="0" distR="0" wp14:anchorId="74F10FBE" wp14:editId="320B4ED4">
            <wp:extent cx="6934200" cy="1873568"/>
            <wp:effectExtent l="0" t="0" r="0" b="0"/>
            <wp:docPr id="14810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2859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959320" cy="18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184AA8" w:rsidP="00184AA8">
      <w:pPr>
        <w:pStyle w:val="Heading2"/>
        <w:rPr>
          <w:lang w:val="ru-RU"/>
        </w:rPr>
      </w:pPr>
      <w:r>
        <w:rPr>
          <w:lang w:val="ru-RU"/>
        </w:rPr>
        <w:t>Аксиомы метрики</w:t>
      </w:r>
    </w:p>
    <w:p w:rsidR="00184AA8" w:rsidRDefault="00184AA8" w:rsidP="00184AA8">
      <w:pPr>
        <w:rPr>
          <w:lang w:val="ru-RU"/>
        </w:rPr>
      </w:pPr>
      <w:r w:rsidRPr="00184AA8">
        <w:rPr>
          <w:noProof/>
          <w:lang w:val="ru-RU"/>
        </w:rPr>
        <w:drawing>
          <wp:inline distT="0" distB="0" distL="0" distR="0" wp14:anchorId="140043C9" wp14:editId="4A7B1452">
            <wp:extent cx="7078985" cy="1112520"/>
            <wp:effectExtent l="0" t="0" r="7620" b="0"/>
            <wp:docPr id="59453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3243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87330" cy="11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A8" w:rsidRDefault="00B63E36" w:rsidP="00B63E36">
      <w:pPr>
        <w:pStyle w:val="Heading2"/>
      </w:pPr>
      <w:r>
        <w:lastRenderedPageBreak/>
        <w:t>Distance, metric and norm</w:t>
      </w:r>
    </w:p>
    <w:p w:rsidR="00B63E36" w:rsidRDefault="00B63E36" w:rsidP="00B63E36">
      <w:pPr>
        <w:rPr>
          <w:lang w:val="ru-RU"/>
        </w:rPr>
      </w:pPr>
      <w:r w:rsidRPr="00B63E36">
        <w:rPr>
          <w:noProof/>
        </w:rPr>
        <w:drawing>
          <wp:inline distT="0" distB="0" distL="0" distR="0" wp14:anchorId="485612AF" wp14:editId="0AA9359F">
            <wp:extent cx="5943600" cy="5608320"/>
            <wp:effectExtent l="0" t="0" r="0" b="0"/>
            <wp:docPr id="153602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954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1F" w:rsidRPr="0012171F" w:rsidRDefault="0012171F" w:rsidP="00B63E36">
      <w:pPr>
        <w:rPr>
          <w:lang w:val="ru-RU"/>
        </w:rPr>
      </w:pPr>
      <w:r w:rsidRPr="0012171F">
        <w:rPr>
          <w:noProof/>
          <w:lang w:val="ru-RU"/>
        </w:rPr>
        <w:drawing>
          <wp:inline distT="0" distB="0" distL="0" distR="0" wp14:anchorId="7530B88C" wp14:editId="29F3E688">
            <wp:extent cx="6858000" cy="1536065"/>
            <wp:effectExtent l="0" t="0" r="0" b="6985"/>
            <wp:docPr id="113837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7583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B63E36" w:rsidP="00B63E36">
      <w:pPr>
        <w:pStyle w:val="Heading2"/>
      </w:pPr>
      <w:r>
        <w:t>Orthogonality</w:t>
      </w:r>
    </w:p>
    <w:p w:rsidR="00B63E36" w:rsidRDefault="00B63E36" w:rsidP="00B63E36">
      <w:r w:rsidRPr="00B63E36">
        <w:rPr>
          <w:noProof/>
        </w:rPr>
        <w:drawing>
          <wp:inline distT="0" distB="0" distL="0" distR="0" wp14:anchorId="458D6559" wp14:editId="7B182141">
            <wp:extent cx="7055881" cy="914400"/>
            <wp:effectExtent l="0" t="0" r="0" b="0"/>
            <wp:docPr id="161532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2385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061442" cy="9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B63E36" w:rsidP="00B63E36">
      <w:r w:rsidRPr="00B63E36">
        <w:rPr>
          <w:noProof/>
        </w:rPr>
        <w:lastRenderedPageBreak/>
        <w:drawing>
          <wp:inline distT="0" distB="0" distL="0" distR="0" wp14:anchorId="58370189" wp14:editId="351F5F3F">
            <wp:extent cx="7023621" cy="1280160"/>
            <wp:effectExtent l="0" t="0" r="6350" b="0"/>
            <wp:docPr id="58957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7758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31046" cy="128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36" w:rsidRDefault="00C25CD7" w:rsidP="00C25CD7">
      <w:pPr>
        <w:pStyle w:val="Heading2"/>
      </w:pPr>
      <w:r>
        <w:t>Affine and linear functions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1396F7A9" wp14:editId="1D1F31A4">
            <wp:extent cx="5943600" cy="2354580"/>
            <wp:effectExtent l="0" t="0" r="0" b="7620"/>
            <wp:docPr id="151606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6435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Linear subspace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52D34918" wp14:editId="09BD1804">
            <wp:extent cx="5943600" cy="3272790"/>
            <wp:effectExtent l="0" t="0" r="0" b="3810"/>
            <wp:docPr id="160528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8839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lastRenderedPageBreak/>
        <w:t>Projection of linear subspace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5D29B949" wp14:editId="20E6996A">
            <wp:extent cx="5943600" cy="3388360"/>
            <wp:effectExtent l="0" t="0" r="0" b="2540"/>
            <wp:docPr id="7907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64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Convex function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03F295AE" wp14:editId="3D864BC5">
            <wp:extent cx="5943600" cy="1496695"/>
            <wp:effectExtent l="0" t="0" r="0" b="8255"/>
            <wp:docPr id="189935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046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602BC92F" wp14:editId="481FC41A">
            <wp:extent cx="5943600" cy="1291590"/>
            <wp:effectExtent l="0" t="0" r="0" b="3810"/>
            <wp:docPr id="12730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5488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7" w:rsidRDefault="00C25CD7" w:rsidP="00C25CD7">
      <w:pPr>
        <w:pStyle w:val="Heading2"/>
      </w:pPr>
      <w:r>
        <w:t>Convex set</w:t>
      </w:r>
    </w:p>
    <w:p w:rsidR="00C25CD7" w:rsidRDefault="00C25CD7" w:rsidP="00C25CD7">
      <w:r w:rsidRPr="00C25CD7">
        <w:rPr>
          <w:noProof/>
        </w:rPr>
        <w:drawing>
          <wp:inline distT="0" distB="0" distL="0" distR="0" wp14:anchorId="14E7D737" wp14:editId="4DAFF486">
            <wp:extent cx="5943600" cy="1125220"/>
            <wp:effectExtent l="0" t="0" r="0" b="0"/>
            <wp:docPr id="8158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2734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49" w:rsidRDefault="00310749" w:rsidP="00310749">
      <w:pPr>
        <w:pStyle w:val="Heading2"/>
      </w:pPr>
      <w:r>
        <w:lastRenderedPageBreak/>
        <w:t>Hamming distance</w:t>
      </w:r>
    </w:p>
    <w:p w:rsidR="00310749" w:rsidRDefault="00310749" w:rsidP="00310749">
      <w:r w:rsidRPr="00310749">
        <w:rPr>
          <w:noProof/>
        </w:rPr>
        <w:drawing>
          <wp:inline distT="0" distB="0" distL="0" distR="0" wp14:anchorId="6A8215C0" wp14:editId="729F86D8">
            <wp:extent cx="6858000" cy="3656965"/>
            <wp:effectExtent l="0" t="0" r="0" b="635"/>
            <wp:docPr id="88903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3621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29" w:rsidRDefault="00FD6A66" w:rsidP="00FD6A66">
      <w:pPr>
        <w:pStyle w:val="Heading2"/>
      </w:pPr>
      <w:r>
        <w:t>Cosine similarity</w:t>
      </w:r>
    </w:p>
    <w:p w:rsidR="0019144F" w:rsidRPr="0019144F" w:rsidRDefault="0019144F" w:rsidP="0019144F">
      <w:r w:rsidRPr="0019144F">
        <w:rPr>
          <w:noProof/>
        </w:rPr>
        <w:drawing>
          <wp:inline distT="0" distB="0" distL="0" distR="0" wp14:anchorId="4865DFCE" wp14:editId="096E04CD">
            <wp:extent cx="4398433" cy="859323"/>
            <wp:effectExtent l="0" t="0" r="2540" b="0"/>
            <wp:docPr id="143061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1651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55961" cy="87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8" w:rsidRPr="0019144F" w:rsidRDefault="00FD6A66" w:rsidP="00977EA8">
      <w:r w:rsidRPr="00FD6A66">
        <w:rPr>
          <w:noProof/>
        </w:rPr>
        <w:drawing>
          <wp:inline distT="0" distB="0" distL="0" distR="0" wp14:anchorId="3FC8FCDC" wp14:editId="5AD6F3C3">
            <wp:extent cx="6858000" cy="2512695"/>
            <wp:effectExtent l="0" t="0" r="0" b="1905"/>
            <wp:docPr id="1779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65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7EA8" w:rsidRPr="0019144F" w:rsidSect="0006649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066D8A"/>
    <w:multiLevelType w:val="hybridMultilevel"/>
    <w:tmpl w:val="622E1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436F9A"/>
    <w:multiLevelType w:val="hybridMultilevel"/>
    <w:tmpl w:val="9C388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E814B2"/>
    <w:multiLevelType w:val="hybridMultilevel"/>
    <w:tmpl w:val="E1B8E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BE50F8"/>
    <w:multiLevelType w:val="hybridMultilevel"/>
    <w:tmpl w:val="17D82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0E14CB"/>
    <w:multiLevelType w:val="hybridMultilevel"/>
    <w:tmpl w:val="E1643F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0E02BB"/>
    <w:multiLevelType w:val="hybridMultilevel"/>
    <w:tmpl w:val="2A6A6D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306624">
    <w:abstractNumId w:val="3"/>
  </w:num>
  <w:num w:numId="2" w16cid:durableId="1508012349">
    <w:abstractNumId w:val="2"/>
  </w:num>
  <w:num w:numId="3" w16cid:durableId="355079611">
    <w:abstractNumId w:val="1"/>
  </w:num>
  <w:num w:numId="4" w16cid:durableId="783958851">
    <w:abstractNumId w:val="0"/>
  </w:num>
  <w:num w:numId="5" w16cid:durableId="887650051">
    <w:abstractNumId w:val="4"/>
  </w:num>
  <w:num w:numId="6" w16cid:durableId="3499156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5E9"/>
    <w:rsid w:val="00024A97"/>
    <w:rsid w:val="00066491"/>
    <w:rsid w:val="000702FF"/>
    <w:rsid w:val="0008053D"/>
    <w:rsid w:val="000F490E"/>
    <w:rsid w:val="0012171F"/>
    <w:rsid w:val="00122751"/>
    <w:rsid w:val="00131575"/>
    <w:rsid w:val="00173A92"/>
    <w:rsid w:val="00177103"/>
    <w:rsid w:val="00184AA8"/>
    <w:rsid w:val="0019144F"/>
    <w:rsid w:val="002432A5"/>
    <w:rsid w:val="00253E19"/>
    <w:rsid w:val="002715E9"/>
    <w:rsid w:val="00310749"/>
    <w:rsid w:val="00316372"/>
    <w:rsid w:val="00317EAD"/>
    <w:rsid w:val="0036028D"/>
    <w:rsid w:val="0037560E"/>
    <w:rsid w:val="0038191C"/>
    <w:rsid w:val="003872F7"/>
    <w:rsid w:val="003A6954"/>
    <w:rsid w:val="003B0A62"/>
    <w:rsid w:val="00425F0B"/>
    <w:rsid w:val="0043537D"/>
    <w:rsid w:val="00521517"/>
    <w:rsid w:val="005D39D1"/>
    <w:rsid w:val="00605BA4"/>
    <w:rsid w:val="00606C20"/>
    <w:rsid w:val="00627235"/>
    <w:rsid w:val="00632E05"/>
    <w:rsid w:val="00640E14"/>
    <w:rsid w:val="006648C5"/>
    <w:rsid w:val="006A31F9"/>
    <w:rsid w:val="006B5B32"/>
    <w:rsid w:val="006C2DD5"/>
    <w:rsid w:val="006E2AB6"/>
    <w:rsid w:val="007235A5"/>
    <w:rsid w:val="00775B3F"/>
    <w:rsid w:val="00786132"/>
    <w:rsid w:val="0079506F"/>
    <w:rsid w:val="007C6AEF"/>
    <w:rsid w:val="007F00A3"/>
    <w:rsid w:val="007F2309"/>
    <w:rsid w:val="007F4A9B"/>
    <w:rsid w:val="00807DC0"/>
    <w:rsid w:val="00854F9B"/>
    <w:rsid w:val="00893A17"/>
    <w:rsid w:val="008C37D9"/>
    <w:rsid w:val="00965E51"/>
    <w:rsid w:val="00977EA8"/>
    <w:rsid w:val="009A0AA5"/>
    <w:rsid w:val="009A49CD"/>
    <w:rsid w:val="009B7B35"/>
    <w:rsid w:val="009D3820"/>
    <w:rsid w:val="00A95658"/>
    <w:rsid w:val="00AB5F42"/>
    <w:rsid w:val="00AF23ED"/>
    <w:rsid w:val="00B05900"/>
    <w:rsid w:val="00B06968"/>
    <w:rsid w:val="00B104C6"/>
    <w:rsid w:val="00B63E36"/>
    <w:rsid w:val="00B96F0D"/>
    <w:rsid w:val="00BD6644"/>
    <w:rsid w:val="00BD7D56"/>
    <w:rsid w:val="00BF02D4"/>
    <w:rsid w:val="00C0090E"/>
    <w:rsid w:val="00C11B4F"/>
    <w:rsid w:val="00C13AA6"/>
    <w:rsid w:val="00C25CD7"/>
    <w:rsid w:val="00C70517"/>
    <w:rsid w:val="00C851F9"/>
    <w:rsid w:val="00CA7543"/>
    <w:rsid w:val="00D761F4"/>
    <w:rsid w:val="00D8013E"/>
    <w:rsid w:val="00D80141"/>
    <w:rsid w:val="00D92EDA"/>
    <w:rsid w:val="00E178D5"/>
    <w:rsid w:val="00E22F07"/>
    <w:rsid w:val="00E909CF"/>
    <w:rsid w:val="00E97EC9"/>
    <w:rsid w:val="00EA7753"/>
    <w:rsid w:val="00EE142C"/>
    <w:rsid w:val="00EF1D79"/>
    <w:rsid w:val="00EF6D29"/>
    <w:rsid w:val="00F26D89"/>
    <w:rsid w:val="00F34747"/>
    <w:rsid w:val="00F37BA2"/>
    <w:rsid w:val="00F70B4D"/>
    <w:rsid w:val="00F828FF"/>
    <w:rsid w:val="00FD6A66"/>
    <w:rsid w:val="00FE1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95008"/>
  <w15:chartTrackingRefBased/>
  <w15:docId w15:val="{C69A618A-CA48-4C94-94C4-20051F3A6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15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15E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15E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15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715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10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75B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5B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34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628018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757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129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48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728550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16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3423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7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63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0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62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997064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en.wikipedia.org/wiki/Rank_correlation" TargetMode="External"/><Relationship Id="rId21" Type="http://schemas.openxmlformats.org/officeDocument/2006/relationships/hyperlink" Target="https://en.wikipedia.org/wiki/Mathematics" TargetMode="External"/><Relationship Id="rId42" Type="http://schemas.openxmlformats.org/officeDocument/2006/relationships/image" Target="media/image27.png"/><Relationship Id="rId63" Type="http://schemas.openxmlformats.org/officeDocument/2006/relationships/image" Target="media/image42.png"/><Relationship Id="rId84" Type="http://schemas.openxmlformats.org/officeDocument/2006/relationships/image" Target="media/image63.png"/><Relationship Id="rId138" Type="http://schemas.openxmlformats.org/officeDocument/2006/relationships/image" Target="media/image111.png"/><Relationship Id="rId159" Type="http://schemas.openxmlformats.org/officeDocument/2006/relationships/image" Target="media/image132.png"/><Relationship Id="rId107" Type="http://schemas.openxmlformats.org/officeDocument/2006/relationships/image" Target="media/image86.png"/><Relationship Id="rId11" Type="http://schemas.openxmlformats.org/officeDocument/2006/relationships/image" Target="media/image6.png"/><Relationship Id="rId32" Type="http://schemas.openxmlformats.org/officeDocument/2006/relationships/image" Target="media/image20.png"/><Relationship Id="rId53" Type="http://schemas.openxmlformats.org/officeDocument/2006/relationships/image" Target="media/image36.png"/><Relationship Id="rId74" Type="http://schemas.openxmlformats.org/officeDocument/2006/relationships/image" Target="media/image53.png"/><Relationship Id="rId128" Type="http://schemas.openxmlformats.org/officeDocument/2006/relationships/image" Target="media/image101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33.png"/><Relationship Id="rId22" Type="http://schemas.openxmlformats.org/officeDocument/2006/relationships/hyperlink" Target="https://en.wikipedia.org/wiki/Function_(mathematics)" TargetMode="External"/><Relationship Id="rId43" Type="http://schemas.openxmlformats.org/officeDocument/2006/relationships/image" Target="media/image28.png"/><Relationship Id="rId64" Type="http://schemas.openxmlformats.org/officeDocument/2006/relationships/image" Target="media/image43.png"/><Relationship Id="rId118" Type="http://schemas.openxmlformats.org/officeDocument/2006/relationships/hyperlink" Target="https://en.wikipedia.org/wiki/Correlation_and_dependence" TargetMode="External"/><Relationship Id="rId139" Type="http://schemas.openxmlformats.org/officeDocument/2006/relationships/image" Target="media/image112.png"/><Relationship Id="rId85" Type="http://schemas.openxmlformats.org/officeDocument/2006/relationships/image" Target="media/image64.png"/><Relationship Id="rId150" Type="http://schemas.openxmlformats.org/officeDocument/2006/relationships/image" Target="media/image123.png"/><Relationship Id="rId12" Type="http://schemas.openxmlformats.org/officeDocument/2006/relationships/image" Target="media/image7.png"/><Relationship Id="rId33" Type="http://schemas.openxmlformats.org/officeDocument/2006/relationships/image" Target="media/image21.png"/><Relationship Id="rId108" Type="http://schemas.openxmlformats.org/officeDocument/2006/relationships/image" Target="media/image87.png"/><Relationship Id="rId129" Type="http://schemas.openxmlformats.org/officeDocument/2006/relationships/image" Target="media/image102.png"/><Relationship Id="rId54" Type="http://schemas.openxmlformats.org/officeDocument/2006/relationships/image" Target="media/image37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40" Type="http://schemas.openxmlformats.org/officeDocument/2006/relationships/image" Target="media/image113.png"/><Relationship Id="rId145" Type="http://schemas.openxmlformats.org/officeDocument/2006/relationships/image" Target="media/image118.png"/><Relationship Id="rId161" Type="http://schemas.openxmlformats.org/officeDocument/2006/relationships/image" Target="media/image134.png"/><Relationship Id="rId166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en.wikipedia.org/wiki/Argument_of_a_function" TargetMode="External"/><Relationship Id="rId28" Type="http://schemas.openxmlformats.org/officeDocument/2006/relationships/hyperlink" Target="https://en.wikipedia.org/wiki/Uniform_continuity" TargetMode="External"/><Relationship Id="rId49" Type="http://schemas.openxmlformats.org/officeDocument/2006/relationships/hyperlink" Target="https://en.wikipedia.org/wiki/%CE%A3-algebra" TargetMode="External"/><Relationship Id="rId114" Type="http://schemas.openxmlformats.org/officeDocument/2006/relationships/image" Target="media/image93.png"/><Relationship Id="rId119" Type="http://schemas.openxmlformats.org/officeDocument/2006/relationships/hyperlink" Target="https://en.wikipedia.org/wiki/Ranking_(statistics)" TargetMode="External"/><Relationship Id="rId44" Type="http://schemas.openxmlformats.org/officeDocument/2006/relationships/image" Target="media/image29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n.wikipedia.org/wiki/Lebesgue_integral" TargetMode="External"/><Relationship Id="rId109" Type="http://schemas.openxmlformats.org/officeDocument/2006/relationships/image" Target="media/image88.png"/><Relationship Id="rId34" Type="http://schemas.openxmlformats.org/officeDocument/2006/relationships/hyperlink" Target="https://en.wikipedia.org/wiki/Summation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hyperlink" Target="https://en.wikipedia.org/wiki/Variable_(mathematics)" TargetMode="External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119.png"/><Relationship Id="rId167" Type="http://schemas.openxmlformats.org/officeDocument/2006/relationships/image" Target="media/image140.png"/><Relationship Id="rId7" Type="http://schemas.openxmlformats.org/officeDocument/2006/relationships/image" Target="media/image2.png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162" Type="http://schemas.openxmlformats.org/officeDocument/2006/relationships/image" Target="media/image13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hyperlink" Target="https://en.wikipedia.org/wiki/Value_(mathematics)" TargetMode="External"/><Relationship Id="rId40" Type="http://schemas.openxmlformats.org/officeDocument/2006/relationships/image" Target="media/image25.png"/><Relationship Id="rId45" Type="http://schemas.openxmlformats.org/officeDocument/2006/relationships/hyperlink" Target="https://en.wikipedia.org/wiki/Measure_(mathematics)" TargetMode="External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157" Type="http://schemas.openxmlformats.org/officeDocument/2006/relationships/image" Target="media/image130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52" Type="http://schemas.openxmlformats.org/officeDocument/2006/relationships/image" Target="media/image12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56" Type="http://schemas.openxmlformats.org/officeDocument/2006/relationships/hyperlink" Target="https://en.wikipedia.org/wiki/Measure_theory" TargetMode="External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99.png"/><Relationship Id="rId147" Type="http://schemas.openxmlformats.org/officeDocument/2006/relationships/image" Target="media/image120.png"/><Relationship Id="rId168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hyperlink" Target="https://en.wikipedia.org/wiki/Monotonic_function" TargetMode="External"/><Relationship Id="rId142" Type="http://schemas.openxmlformats.org/officeDocument/2006/relationships/image" Target="media/image115.png"/><Relationship Id="rId163" Type="http://schemas.openxmlformats.org/officeDocument/2006/relationships/image" Target="media/image136.png"/><Relationship Id="rId3" Type="http://schemas.openxmlformats.org/officeDocument/2006/relationships/styles" Target="styles.xml"/><Relationship Id="rId25" Type="http://schemas.openxmlformats.org/officeDocument/2006/relationships/hyperlink" Target="https://en.wikipedia.org/wiki/Classification_of_discontinuities" TargetMode="External"/><Relationship Id="rId46" Type="http://schemas.openxmlformats.org/officeDocument/2006/relationships/image" Target="media/image30.png"/><Relationship Id="rId67" Type="http://schemas.openxmlformats.org/officeDocument/2006/relationships/image" Target="media/image46.png"/><Relationship Id="rId116" Type="http://schemas.openxmlformats.org/officeDocument/2006/relationships/hyperlink" Target="https://en.wikipedia.org/wiki/Nonparametric_statistics" TargetMode="External"/><Relationship Id="rId137" Type="http://schemas.openxmlformats.org/officeDocument/2006/relationships/image" Target="media/image110.png"/><Relationship Id="rId158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26.png"/><Relationship Id="rId62" Type="http://schemas.openxmlformats.org/officeDocument/2006/relationships/image" Target="media/image41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image" Target="media/image105.png"/><Relationship Id="rId153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23.png"/><Relationship Id="rId57" Type="http://schemas.openxmlformats.org/officeDocument/2006/relationships/hyperlink" Target="https://en.wikipedia.org/wiki/Measurable_function" TargetMode="External"/><Relationship Id="rId106" Type="http://schemas.openxmlformats.org/officeDocument/2006/relationships/image" Target="media/image85.png"/><Relationship Id="rId127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hyperlink" Target="https://en.wikipedia.org/wiki/Infimum_and_supremum" TargetMode="External"/><Relationship Id="rId52" Type="http://schemas.openxmlformats.org/officeDocument/2006/relationships/image" Target="media/image35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95.png"/><Relationship Id="rId143" Type="http://schemas.openxmlformats.org/officeDocument/2006/relationships/image" Target="media/image116.png"/><Relationship Id="rId148" Type="http://schemas.openxmlformats.org/officeDocument/2006/relationships/image" Target="media/image121.png"/><Relationship Id="rId164" Type="http://schemas.openxmlformats.org/officeDocument/2006/relationships/image" Target="media/image137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6.png"/><Relationship Id="rId47" Type="http://schemas.openxmlformats.org/officeDocument/2006/relationships/image" Target="media/image31.png"/><Relationship Id="rId68" Type="http://schemas.openxmlformats.org/officeDocument/2006/relationships/image" Target="media/image47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06.png"/><Relationship Id="rId154" Type="http://schemas.openxmlformats.org/officeDocument/2006/relationships/image" Target="media/image127.png"/><Relationship Id="rId16" Type="http://schemas.openxmlformats.org/officeDocument/2006/relationships/image" Target="media/image11.png"/><Relationship Id="rId37" Type="http://schemas.openxmlformats.org/officeDocument/2006/relationships/hyperlink" Target="https://en.wikipedia.org/wiki/Riemann_integral" TargetMode="External"/><Relationship Id="rId58" Type="http://schemas.openxmlformats.org/officeDocument/2006/relationships/hyperlink" Target="https://en.wikipedia.org/wiki/Probability_measure_space" TargetMode="External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96.png"/><Relationship Id="rId144" Type="http://schemas.openxmlformats.org/officeDocument/2006/relationships/image" Target="media/image117.png"/><Relationship Id="rId90" Type="http://schemas.openxmlformats.org/officeDocument/2006/relationships/image" Target="media/image69.png"/><Relationship Id="rId165" Type="http://schemas.openxmlformats.org/officeDocument/2006/relationships/image" Target="media/image138.png"/><Relationship Id="rId27" Type="http://schemas.openxmlformats.org/officeDocument/2006/relationships/image" Target="media/image17.png"/><Relationship Id="rId48" Type="http://schemas.openxmlformats.org/officeDocument/2006/relationships/image" Target="media/image32.png"/><Relationship Id="rId69" Type="http://schemas.openxmlformats.org/officeDocument/2006/relationships/image" Target="media/image48.png"/><Relationship Id="rId113" Type="http://schemas.openxmlformats.org/officeDocument/2006/relationships/image" Target="media/image92.png"/><Relationship Id="rId134" Type="http://schemas.openxmlformats.org/officeDocument/2006/relationships/image" Target="media/image107.png"/><Relationship Id="rId80" Type="http://schemas.openxmlformats.org/officeDocument/2006/relationships/image" Target="media/image59.png"/><Relationship Id="rId155" Type="http://schemas.openxmlformats.org/officeDocument/2006/relationships/image" Target="media/image128.png"/><Relationship Id="rId17" Type="http://schemas.openxmlformats.org/officeDocument/2006/relationships/image" Target="media/image12.png"/><Relationship Id="rId38" Type="http://schemas.openxmlformats.org/officeDocument/2006/relationships/image" Target="media/image24.png"/><Relationship Id="rId59" Type="http://schemas.openxmlformats.org/officeDocument/2006/relationships/hyperlink" Target="https://en.wikipedia.org/wiki/Measurable_space" TargetMode="External"/><Relationship Id="rId103" Type="http://schemas.openxmlformats.org/officeDocument/2006/relationships/image" Target="media/image82.png"/><Relationship Id="rId124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140221-2B89-468D-9732-F30A6E107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7301</TotalTime>
  <Pages>48</Pages>
  <Words>994</Words>
  <Characters>5668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Kirbaba</dc:creator>
  <cp:keywords/>
  <dc:description/>
  <cp:lastModifiedBy>Denis Kirbaba</cp:lastModifiedBy>
  <cp:revision>12</cp:revision>
  <dcterms:created xsi:type="dcterms:W3CDTF">2024-03-16T11:17:00Z</dcterms:created>
  <dcterms:modified xsi:type="dcterms:W3CDTF">2024-07-15T17:43:00Z</dcterms:modified>
</cp:coreProperties>
</file>